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BC" w:rsidRPr="00C64BD2" w:rsidRDefault="00C407BC" w:rsidP="00C407B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新北市志願服務</w:t>
      </w:r>
      <w:r w:rsidRPr="002D028A">
        <w:rPr>
          <w:rFonts w:ascii="標楷體" w:eastAsia="標楷體" w:hAnsi="標楷體" w:hint="eastAsia"/>
          <w:b/>
          <w:sz w:val="36"/>
        </w:rPr>
        <w:t>社會福利類特殊訓練</w:t>
      </w:r>
      <w:r w:rsidRPr="00C64BD2">
        <w:rPr>
          <w:rFonts w:ascii="標楷體" w:eastAsia="標楷體" w:hAnsi="標楷體" w:hint="eastAsia"/>
          <w:sz w:val="36"/>
        </w:rPr>
        <w:t>講師建議名單</w:t>
      </w:r>
    </w:p>
    <w:p w:rsidR="00C407BC" w:rsidRDefault="00C407BC" w:rsidP="00A06445">
      <w:pPr>
        <w:spacing w:line="440" w:lineRule="exact"/>
        <w:ind w:leftChars="-354" w:left="-850" w:firstLine="1"/>
        <w:rPr>
          <w:rFonts w:ascii="文鼎中特圓" w:eastAsia="文鼎中特圓"/>
          <w:sz w:val="28"/>
        </w:rPr>
      </w:pPr>
      <w:r>
        <w:rPr>
          <w:rFonts w:ascii="標楷體" w:eastAsia="標楷體" w:hAnsi="標楷體" w:hint="eastAsia"/>
          <w:sz w:val="28"/>
        </w:rPr>
        <w:t>特殊</w:t>
      </w:r>
      <w:r w:rsidRPr="00C64BD2">
        <w:rPr>
          <w:rFonts w:ascii="標楷體" w:eastAsia="標楷體" w:hAnsi="標楷體" w:hint="eastAsia"/>
          <w:sz w:val="28"/>
        </w:rPr>
        <w:t>訓練課程內容自107年6月1</w:t>
      </w:r>
      <w:r>
        <w:rPr>
          <w:rFonts w:ascii="標楷體" w:eastAsia="標楷體" w:hAnsi="標楷體" w:hint="eastAsia"/>
          <w:sz w:val="28"/>
        </w:rPr>
        <w:t>日起修正為「社會福利概述」、「社會資源與志願服務」、「運用單位業務簡介及工作內容說明(含實習)</w:t>
      </w:r>
      <w:r w:rsidRPr="00C64BD2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、「綜合討論」</w:t>
      </w:r>
      <w:r w:rsidRPr="00C64BD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共4堂課6</w:t>
      </w:r>
      <w:r w:rsidRPr="00C64BD2">
        <w:rPr>
          <w:rFonts w:ascii="標楷體" w:eastAsia="標楷體" w:hAnsi="標楷體" w:hint="eastAsia"/>
          <w:sz w:val="28"/>
        </w:rPr>
        <w:t>小時</w:t>
      </w:r>
      <w:r w:rsidRPr="00C64BD2">
        <w:rPr>
          <w:rFonts w:ascii="文鼎中特圓" w:eastAsia="文鼎中特圓" w:hint="eastAsia"/>
          <w:sz w:val="28"/>
        </w:rPr>
        <w:t>。</w:t>
      </w:r>
    </w:p>
    <w:tbl>
      <w:tblPr>
        <w:tblStyle w:val="a3"/>
        <w:tblW w:w="10378" w:type="dxa"/>
        <w:tblInd w:w="-885" w:type="dxa"/>
        <w:tblLook w:val="04A0" w:firstRow="1" w:lastRow="0" w:firstColumn="1" w:lastColumn="0" w:noHBand="0" w:noVBand="1"/>
      </w:tblPr>
      <w:tblGrid>
        <w:gridCol w:w="1419"/>
        <w:gridCol w:w="6691"/>
        <w:gridCol w:w="2268"/>
      </w:tblGrid>
      <w:tr w:rsidR="00C407BC" w:rsidRPr="00620CAB" w:rsidTr="00A647D4">
        <w:trPr>
          <w:trHeight w:val="467"/>
        </w:trPr>
        <w:tc>
          <w:tcPr>
            <w:tcW w:w="10378" w:type="dxa"/>
            <w:gridSpan w:val="3"/>
          </w:tcPr>
          <w:p w:rsidR="00C407BC" w:rsidRPr="00620CAB" w:rsidRDefault="00C407BC" w:rsidP="0024700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社會福利概述 (2小時)</w:t>
            </w:r>
          </w:p>
        </w:tc>
      </w:tr>
      <w:tr w:rsidR="00C407BC" w:rsidRPr="00754C07" w:rsidTr="00A647D4">
        <w:trPr>
          <w:trHeight w:val="467"/>
        </w:trPr>
        <w:tc>
          <w:tcPr>
            <w:tcW w:w="1419" w:type="dxa"/>
          </w:tcPr>
          <w:p w:rsidR="00C407BC" w:rsidRPr="00754C07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講師姓名</w:t>
            </w:r>
          </w:p>
        </w:tc>
        <w:tc>
          <w:tcPr>
            <w:tcW w:w="6691" w:type="dxa"/>
          </w:tcPr>
          <w:p w:rsidR="00C407BC" w:rsidRPr="00754C07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2268" w:type="dxa"/>
          </w:tcPr>
          <w:p w:rsidR="00C407BC" w:rsidRPr="00754C07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</w:tr>
      <w:tr w:rsidR="00A647D4" w:rsidRPr="00754C07" w:rsidTr="00A647D4">
        <w:trPr>
          <w:trHeight w:val="467"/>
        </w:trPr>
        <w:tc>
          <w:tcPr>
            <w:tcW w:w="1419" w:type="dxa"/>
          </w:tcPr>
          <w:p w:rsidR="00A647D4" w:rsidRPr="002B309A" w:rsidRDefault="00A647D4" w:rsidP="00A647D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蘇惠君</w:t>
            </w:r>
          </w:p>
        </w:tc>
        <w:tc>
          <w:tcPr>
            <w:tcW w:w="6691" w:type="dxa"/>
          </w:tcPr>
          <w:p w:rsidR="00A647D4" w:rsidRPr="002B309A" w:rsidRDefault="00A647D4" w:rsidP="00A647D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新北市政府社會局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社區發展與婦女福利科科長</w:t>
            </w:r>
          </w:p>
        </w:tc>
        <w:tc>
          <w:tcPr>
            <w:tcW w:w="2268" w:type="dxa"/>
          </w:tcPr>
          <w:p w:rsidR="00A647D4" w:rsidRPr="002B309A" w:rsidRDefault="00055A84" w:rsidP="00A647D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2960-3456#3625</w:t>
            </w:r>
          </w:p>
        </w:tc>
      </w:tr>
      <w:tr w:rsidR="00A647D4" w:rsidRPr="00754C07" w:rsidTr="00A647D4">
        <w:trPr>
          <w:trHeight w:val="467"/>
        </w:trPr>
        <w:tc>
          <w:tcPr>
            <w:tcW w:w="1419" w:type="dxa"/>
          </w:tcPr>
          <w:p w:rsidR="00A647D4" w:rsidRPr="002B309A" w:rsidRDefault="00A647D4" w:rsidP="00A647D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郭羿彣</w:t>
            </w:r>
          </w:p>
        </w:tc>
        <w:tc>
          <w:tcPr>
            <w:tcW w:w="6691" w:type="dxa"/>
          </w:tcPr>
          <w:p w:rsidR="00A647D4" w:rsidRPr="002B309A" w:rsidRDefault="00A647D4" w:rsidP="00A647D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新北市政府社會局社區發展與福女福利科股長</w:t>
            </w:r>
          </w:p>
        </w:tc>
        <w:tc>
          <w:tcPr>
            <w:tcW w:w="2268" w:type="dxa"/>
          </w:tcPr>
          <w:p w:rsidR="00A647D4" w:rsidRPr="002B309A" w:rsidRDefault="00A647D4" w:rsidP="00A647D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2960-3456#3626</w:t>
            </w:r>
          </w:p>
        </w:tc>
      </w:tr>
      <w:tr w:rsidR="00C407BC" w:rsidRPr="00754C07" w:rsidTr="00A647D4">
        <w:trPr>
          <w:trHeight w:val="467"/>
        </w:trPr>
        <w:tc>
          <w:tcPr>
            <w:tcW w:w="1419" w:type="dxa"/>
          </w:tcPr>
          <w:p w:rsidR="00C407BC" w:rsidRPr="00754C07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林寶珠</w:t>
            </w:r>
          </w:p>
        </w:tc>
        <w:tc>
          <w:tcPr>
            <w:tcW w:w="6691" w:type="dxa"/>
          </w:tcPr>
          <w:p w:rsidR="00C407BC" w:rsidRPr="00754C07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新北市政府社會局社區發展與婦女福利科科長</w:t>
            </w:r>
            <w:r w:rsidR="00A647D4">
              <w:rPr>
                <w:rFonts w:ascii="標楷體" w:eastAsia="標楷體" w:hAnsi="標楷體" w:hint="eastAsia"/>
                <w:sz w:val="28"/>
              </w:rPr>
              <w:t>(退休)</w:t>
            </w:r>
          </w:p>
        </w:tc>
        <w:tc>
          <w:tcPr>
            <w:tcW w:w="2268" w:type="dxa"/>
          </w:tcPr>
          <w:p w:rsidR="00C407BC" w:rsidRPr="00754C07" w:rsidRDefault="004D3CC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D3CCC">
              <w:rPr>
                <w:rFonts w:ascii="標楷體" w:eastAsia="標楷體" w:hAnsi="標楷體"/>
                <w:sz w:val="28"/>
              </w:rPr>
              <w:t>0933-215004</w:t>
            </w:r>
          </w:p>
        </w:tc>
      </w:tr>
      <w:tr w:rsidR="00C407BC" w:rsidRPr="00822592" w:rsidTr="00A647D4">
        <w:tc>
          <w:tcPr>
            <w:tcW w:w="1419" w:type="dxa"/>
          </w:tcPr>
          <w:p w:rsidR="00C407BC" w:rsidRPr="00822592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陳柏年</w:t>
            </w:r>
          </w:p>
        </w:tc>
        <w:tc>
          <w:tcPr>
            <w:tcW w:w="6691" w:type="dxa"/>
          </w:tcPr>
          <w:p w:rsidR="00C407BC" w:rsidRPr="00822592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土城社會福利服務中心</w:t>
            </w: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2268" w:type="dxa"/>
          </w:tcPr>
          <w:p w:rsidR="00C407BC" w:rsidRPr="00822592" w:rsidRDefault="00C407BC" w:rsidP="0024700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2265-6069</w:t>
            </w:r>
          </w:p>
        </w:tc>
      </w:tr>
      <w:tr w:rsidR="00A647D4" w:rsidRPr="00822592" w:rsidTr="00A647D4">
        <w:tc>
          <w:tcPr>
            <w:tcW w:w="1419" w:type="dxa"/>
          </w:tcPr>
          <w:p w:rsidR="00A647D4" w:rsidRPr="00822592" w:rsidRDefault="00A647D4" w:rsidP="00A647D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林沂儒</w:t>
            </w:r>
          </w:p>
        </w:tc>
        <w:tc>
          <w:tcPr>
            <w:tcW w:w="6691" w:type="dxa"/>
          </w:tcPr>
          <w:p w:rsidR="00A647D4" w:rsidRPr="00822592" w:rsidRDefault="00A647D4" w:rsidP="00A647D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文山社會福利服務中心</w:t>
            </w: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2268" w:type="dxa"/>
          </w:tcPr>
          <w:p w:rsidR="00A647D4" w:rsidRPr="00822592" w:rsidRDefault="00A647D4" w:rsidP="00A647D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2911-1819</w:t>
            </w:r>
          </w:p>
        </w:tc>
      </w:tr>
      <w:tr w:rsidR="000309CB" w:rsidRPr="00822592" w:rsidTr="00A647D4">
        <w:tc>
          <w:tcPr>
            <w:tcW w:w="1419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羅惠玲</w:t>
            </w:r>
          </w:p>
        </w:tc>
        <w:tc>
          <w:tcPr>
            <w:tcW w:w="6691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北海岸社會福利服務中心主任</w:t>
            </w:r>
          </w:p>
        </w:tc>
        <w:tc>
          <w:tcPr>
            <w:tcW w:w="2268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822592">
              <w:rPr>
                <w:rFonts w:ascii="標楷體" w:eastAsia="標楷體" w:hAnsi="標楷體" w:hint="eastAsia"/>
                <w:sz w:val="28"/>
              </w:rPr>
              <w:t>805-8530</w:t>
            </w:r>
          </w:p>
        </w:tc>
      </w:tr>
      <w:tr w:rsidR="000309CB" w:rsidRPr="00822592" w:rsidTr="00A647D4">
        <w:tc>
          <w:tcPr>
            <w:tcW w:w="1419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洪嘉駿</w:t>
            </w:r>
          </w:p>
        </w:tc>
        <w:tc>
          <w:tcPr>
            <w:tcW w:w="6691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永</w:t>
            </w:r>
            <w:r w:rsidRPr="00822592">
              <w:rPr>
                <w:rFonts w:ascii="標楷體" w:eastAsia="標楷體" w:hAnsi="標楷體" w:hint="eastAsia"/>
                <w:sz w:val="28"/>
              </w:rPr>
              <w:t>和社會福利服務中心督導</w:t>
            </w:r>
          </w:p>
        </w:tc>
        <w:tc>
          <w:tcPr>
            <w:tcW w:w="2268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8668-8826</w:t>
            </w:r>
          </w:p>
        </w:tc>
      </w:tr>
      <w:tr w:rsidR="000309CB" w:rsidRPr="00822592" w:rsidTr="00A647D4">
        <w:tc>
          <w:tcPr>
            <w:tcW w:w="1419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周培仙</w:t>
            </w:r>
          </w:p>
        </w:tc>
        <w:tc>
          <w:tcPr>
            <w:tcW w:w="6691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七星社會福利服務中心督導</w:t>
            </w:r>
          </w:p>
        </w:tc>
        <w:tc>
          <w:tcPr>
            <w:tcW w:w="2268" w:type="dxa"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22592">
              <w:rPr>
                <w:rFonts w:ascii="標楷體" w:eastAsia="標楷體" w:hAnsi="標楷體" w:hint="eastAsia"/>
                <w:sz w:val="28"/>
              </w:rPr>
              <w:t>2647-0855</w:t>
            </w:r>
          </w:p>
        </w:tc>
      </w:tr>
      <w:tr w:rsidR="000309CB" w:rsidRPr="00822592" w:rsidTr="00A647D4">
        <w:tc>
          <w:tcPr>
            <w:tcW w:w="1419" w:type="dxa"/>
            <w:hideMark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91" w:type="dxa"/>
            <w:hideMark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hideMark/>
          </w:tcPr>
          <w:p w:rsidR="000309CB" w:rsidRPr="00822592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309CB" w:rsidRPr="00620CAB" w:rsidTr="00A647D4">
        <w:trPr>
          <w:trHeight w:val="467"/>
        </w:trPr>
        <w:tc>
          <w:tcPr>
            <w:tcW w:w="10378" w:type="dxa"/>
            <w:gridSpan w:val="3"/>
          </w:tcPr>
          <w:p w:rsidR="000309CB" w:rsidRPr="00620CAB" w:rsidRDefault="000309CB" w:rsidP="000309C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社會資源與志願服務(1小時)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講師姓名</w:t>
            </w:r>
          </w:p>
        </w:tc>
        <w:tc>
          <w:tcPr>
            <w:tcW w:w="6691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2268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2B309A" w:rsidRDefault="000309CB" w:rsidP="000309C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蘇惠君</w:t>
            </w:r>
          </w:p>
        </w:tc>
        <w:tc>
          <w:tcPr>
            <w:tcW w:w="6691" w:type="dxa"/>
          </w:tcPr>
          <w:p w:rsidR="000309CB" w:rsidRPr="002B309A" w:rsidRDefault="000309CB" w:rsidP="000309C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新北市政府社會局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社區發展與婦女福利科科長</w:t>
            </w:r>
          </w:p>
        </w:tc>
        <w:tc>
          <w:tcPr>
            <w:tcW w:w="2268" w:type="dxa"/>
          </w:tcPr>
          <w:p w:rsidR="000309CB" w:rsidRPr="002B309A" w:rsidRDefault="00055A84" w:rsidP="000309C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2960-3456#3625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2B309A" w:rsidRDefault="000309CB" w:rsidP="000309C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郭羿彣</w:t>
            </w:r>
          </w:p>
        </w:tc>
        <w:tc>
          <w:tcPr>
            <w:tcW w:w="6691" w:type="dxa"/>
          </w:tcPr>
          <w:p w:rsidR="000309CB" w:rsidRPr="002B309A" w:rsidRDefault="000309CB" w:rsidP="000309C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新北市政府社會局社區發展與福女福利科股長</w:t>
            </w:r>
          </w:p>
        </w:tc>
        <w:tc>
          <w:tcPr>
            <w:tcW w:w="2268" w:type="dxa"/>
          </w:tcPr>
          <w:p w:rsidR="000309CB" w:rsidRPr="002B309A" w:rsidRDefault="000309CB" w:rsidP="000309C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B309A">
              <w:rPr>
                <w:rFonts w:ascii="標楷體" w:eastAsia="標楷體" w:hAnsi="標楷體" w:hint="eastAsia"/>
                <w:color w:val="000000" w:themeColor="text1"/>
                <w:sz w:val="28"/>
              </w:rPr>
              <w:t>2960-3456#3626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林寶珠</w:t>
            </w:r>
          </w:p>
        </w:tc>
        <w:tc>
          <w:tcPr>
            <w:tcW w:w="6691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新北市政府社會局社區發展與婦女福利科科長</w:t>
            </w:r>
            <w:r w:rsidRPr="00A647D4">
              <w:rPr>
                <w:rFonts w:ascii="標楷體" w:eastAsia="標楷體" w:hAnsi="標楷體" w:hint="eastAsia"/>
                <w:sz w:val="28"/>
              </w:rPr>
              <w:t>(退休)</w:t>
            </w:r>
          </w:p>
        </w:tc>
        <w:tc>
          <w:tcPr>
            <w:tcW w:w="2268" w:type="dxa"/>
          </w:tcPr>
          <w:p w:rsidR="000309CB" w:rsidRPr="00754C07" w:rsidRDefault="004D3CCC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D3CCC">
              <w:rPr>
                <w:rFonts w:ascii="標楷體" w:eastAsia="標楷體" w:hAnsi="標楷體"/>
                <w:sz w:val="28"/>
              </w:rPr>
              <w:t>0933-215004</w:t>
            </w:r>
            <w:bookmarkStart w:id="0" w:name="_GoBack"/>
            <w:bookmarkEnd w:id="0"/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杜燕玲</w:t>
            </w:r>
          </w:p>
        </w:tc>
        <w:tc>
          <w:tcPr>
            <w:tcW w:w="6691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社團法人中華民國天元慈善功德會秘書長</w:t>
            </w:r>
          </w:p>
        </w:tc>
        <w:tc>
          <w:tcPr>
            <w:tcW w:w="2268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8966-0907</w:t>
            </w:r>
          </w:p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8966-0905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石泱</w:t>
            </w:r>
          </w:p>
        </w:tc>
        <w:tc>
          <w:tcPr>
            <w:tcW w:w="6691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實踐大學社會工作學系副教授</w:t>
            </w:r>
          </w:p>
        </w:tc>
        <w:tc>
          <w:tcPr>
            <w:tcW w:w="2268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2538-1111#6920</w:t>
            </w:r>
          </w:p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0933-892432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54C07">
              <w:rPr>
                <w:rFonts w:ascii="標楷體" w:eastAsia="標楷體" w:hAnsi="標楷體" w:hint="eastAsia"/>
                <w:sz w:val="28"/>
              </w:rPr>
              <w:t>劉香梅</w:t>
            </w:r>
          </w:p>
        </w:tc>
        <w:tc>
          <w:tcPr>
            <w:tcW w:w="6691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中華民國志願服務協會顧問</w:t>
            </w:r>
          </w:p>
        </w:tc>
        <w:tc>
          <w:tcPr>
            <w:tcW w:w="2268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0938-241391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D15E1">
              <w:rPr>
                <w:rFonts w:ascii="標楷體" w:eastAsia="標楷體" w:hAnsi="標楷體" w:hint="eastAsia"/>
                <w:sz w:val="28"/>
              </w:rPr>
              <w:t>黃梅英</w:t>
            </w:r>
          </w:p>
        </w:tc>
        <w:tc>
          <w:tcPr>
            <w:tcW w:w="6691" w:type="dxa"/>
          </w:tcPr>
          <w:p w:rsidR="000309CB" w:rsidRPr="002D15E1" w:rsidRDefault="000309CB" w:rsidP="000309CB">
            <w:pPr>
              <w:rPr>
                <w:rFonts w:ascii="標楷體" w:eastAsia="標楷體" w:hAnsi="標楷體"/>
                <w:sz w:val="28"/>
              </w:rPr>
            </w:pPr>
            <w:r w:rsidRPr="002D15E1">
              <w:rPr>
                <w:rFonts w:ascii="標楷體" w:eastAsia="標楷體" w:hAnsi="標楷體" w:hint="eastAsia"/>
                <w:sz w:val="28"/>
              </w:rPr>
              <w:t>社團法人新北市善悅關懷協會執行長</w:t>
            </w:r>
          </w:p>
        </w:tc>
        <w:tc>
          <w:tcPr>
            <w:tcW w:w="2268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D15E1">
              <w:rPr>
                <w:rFonts w:ascii="標楷體" w:eastAsia="標楷體" w:hAnsi="標楷體" w:hint="eastAsia"/>
                <w:sz w:val="28"/>
              </w:rPr>
              <w:t>02-26041151、0937059664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溫信學</w:t>
            </w:r>
          </w:p>
        </w:tc>
        <w:tc>
          <w:tcPr>
            <w:tcW w:w="6691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臺灣師範大學社會工作學研究所兼任助理教授</w:t>
            </w:r>
          </w:p>
        </w:tc>
        <w:tc>
          <w:tcPr>
            <w:tcW w:w="2268" w:type="dxa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2875-7466#66</w:t>
            </w:r>
          </w:p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0922-438518</w:t>
            </w:r>
          </w:p>
        </w:tc>
      </w:tr>
      <w:tr w:rsidR="000309CB" w:rsidRPr="00754C07" w:rsidTr="00A647D4">
        <w:trPr>
          <w:trHeight w:val="467"/>
        </w:trPr>
        <w:tc>
          <w:tcPr>
            <w:tcW w:w="1419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許曉英</w:t>
            </w:r>
          </w:p>
        </w:tc>
        <w:tc>
          <w:tcPr>
            <w:tcW w:w="6691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新北市街友中途之家觀照園</w:t>
            </w:r>
            <w:r w:rsidRPr="00DE4339">
              <w:rPr>
                <w:rFonts w:ascii="標楷體" w:eastAsia="標楷體" w:hAnsi="標楷體" w:hint="eastAsia"/>
                <w:sz w:val="28"/>
              </w:rPr>
              <w:t>社工督導</w:t>
            </w:r>
          </w:p>
        </w:tc>
        <w:tc>
          <w:tcPr>
            <w:tcW w:w="2268" w:type="dxa"/>
          </w:tcPr>
          <w:p w:rsidR="000309CB" w:rsidRPr="00754C07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EE32CF">
              <w:rPr>
                <w:rFonts w:ascii="標楷體" w:eastAsia="標楷體" w:hAnsi="標楷體"/>
                <w:sz w:val="28"/>
              </w:rPr>
              <w:t>0919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EE32CF">
              <w:rPr>
                <w:rFonts w:ascii="標楷體" w:eastAsia="標楷體" w:hAnsi="標楷體"/>
                <w:sz w:val="28"/>
              </w:rPr>
              <w:t>168146</w:t>
            </w:r>
          </w:p>
        </w:tc>
      </w:tr>
      <w:tr w:rsidR="000309CB" w:rsidRPr="00754C07" w:rsidTr="00A647D4">
        <w:trPr>
          <w:trHeight w:val="467"/>
        </w:trPr>
        <w:tc>
          <w:tcPr>
            <w:tcW w:w="10378" w:type="dxa"/>
            <w:gridSpan w:val="3"/>
          </w:tcPr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*運用單位業務簡介及工作內容說明(含實習)(2小時)可由志願服務運用單位督導或承辦人擔任講師授課</w:t>
            </w:r>
          </w:p>
          <w:p w:rsidR="000309CB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*綜合討論(1小時)可由志願服務運用單位自行聘請適當講師(亦可參考社會資源與志願服務講師名單)</w:t>
            </w:r>
          </w:p>
          <w:p w:rsidR="000309CB" w:rsidRPr="00700C6D" w:rsidRDefault="000309CB" w:rsidP="000309C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F1F2A">
              <w:rPr>
                <w:rFonts w:ascii="標楷體" w:eastAsia="標楷體" w:hAnsi="標楷體" w:hint="eastAsia"/>
                <w:color w:val="000000" w:themeColor="text1"/>
                <w:sz w:val="28"/>
              </w:rPr>
              <w:t>*如邀請非表列名單之講師授課，該講師須具備與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志願服務</w:t>
            </w:r>
            <w:r w:rsidRPr="008F1F2A">
              <w:rPr>
                <w:rFonts w:ascii="標楷體" w:eastAsia="標楷體" w:hAnsi="標楷體" w:hint="eastAsia"/>
                <w:color w:val="000000" w:themeColor="text1"/>
                <w:sz w:val="28"/>
              </w:rPr>
              <w:t>相關之學經歷。</w:t>
            </w:r>
          </w:p>
        </w:tc>
      </w:tr>
    </w:tbl>
    <w:p w:rsidR="00352B5C" w:rsidRPr="00C407BC" w:rsidRDefault="000414EF"/>
    <w:sectPr w:rsidR="00352B5C" w:rsidRPr="00C407BC" w:rsidSect="00A06445">
      <w:pgSz w:w="11906" w:h="16838"/>
      <w:pgMar w:top="284" w:right="566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EF" w:rsidRDefault="000414EF" w:rsidP="00DF030C">
      <w:r>
        <w:separator/>
      </w:r>
    </w:p>
  </w:endnote>
  <w:endnote w:type="continuationSeparator" w:id="0">
    <w:p w:rsidR="000414EF" w:rsidRDefault="000414EF" w:rsidP="00DF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圓">
    <w:altName w:val="微軟正黑體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EF" w:rsidRDefault="000414EF" w:rsidP="00DF030C">
      <w:r>
        <w:separator/>
      </w:r>
    </w:p>
  </w:footnote>
  <w:footnote w:type="continuationSeparator" w:id="0">
    <w:p w:rsidR="000414EF" w:rsidRDefault="000414EF" w:rsidP="00DF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C"/>
    <w:rsid w:val="000149CC"/>
    <w:rsid w:val="000160E8"/>
    <w:rsid w:val="000309CB"/>
    <w:rsid w:val="000414EF"/>
    <w:rsid w:val="00055A84"/>
    <w:rsid w:val="000A5EB1"/>
    <w:rsid w:val="000D58F8"/>
    <w:rsid w:val="000E49CE"/>
    <w:rsid w:val="00100ECB"/>
    <w:rsid w:val="00147108"/>
    <w:rsid w:val="001A1275"/>
    <w:rsid w:val="002A1699"/>
    <w:rsid w:val="00405FE0"/>
    <w:rsid w:val="004A6BCD"/>
    <w:rsid w:val="004C5F98"/>
    <w:rsid w:val="004D3CCC"/>
    <w:rsid w:val="005B689B"/>
    <w:rsid w:val="005C1718"/>
    <w:rsid w:val="006E5FC8"/>
    <w:rsid w:val="00790FA2"/>
    <w:rsid w:val="007C4534"/>
    <w:rsid w:val="008F1F2A"/>
    <w:rsid w:val="00A06445"/>
    <w:rsid w:val="00A60368"/>
    <w:rsid w:val="00A647D4"/>
    <w:rsid w:val="00A850EA"/>
    <w:rsid w:val="00C407BC"/>
    <w:rsid w:val="00C7238C"/>
    <w:rsid w:val="00DA40D4"/>
    <w:rsid w:val="00DA79E4"/>
    <w:rsid w:val="00DF030C"/>
    <w:rsid w:val="00E13677"/>
    <w:rsid w:val="00EB3E41"/>
    <w:rsid w:val="00ED7EE2"/>
    <w:rsid w:val="00EE59E4"/>
    <w:rsid w:val="00F14D32"/>
    <w:rsid w:val="00F66326"/>
    <w:rsid w:val="00F9116F"/>
    <w:rsid w:val="00F97F0D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B9560-67BA-407B-AFE9-31DB449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3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4</cp:revision>
  <cp:lastPrinted>2021-10-18T08:54:00Z</cp:lastPrinted>
  <dcterms:created xsi:type="dcterms:W3CDTF">2023-08-30T01:24:00Z</dcterms:created>
  <dcterms:modified xsi:type="dcterms:W3CDTF">2023-08-30T05:38:00Z</dcterms:modified>
</cp:coreProperties>
</file>