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B4" w:rsidRPr="002C7F66" w:rsidRDefault="004301B4" w:rsidP="004301B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New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E25B" wp14:editId="5723843D">
                <wp:simplePos x="0" y="0"/>
                <wp:positionH relativeFrom="column">
                  <wp:posOffset>5320030</wp:posOffset>
                </wp:positionH>
                <wp:positionV relativeFrom="paragraph">
                  <wp:posOffset>-347980</wp:posOffset>
                </wp:positionV>
                <wp:extent cx="647700" cy="3295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B4" w:rsidRPr="00154F1A" w:rsidRDefault="004301B4" w:rsidP="004301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7E25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.9pt;margin-top:-27.4pt;width:5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IPgIAAFMEAAAOAAAAZHJzL2Uyb0RvYy54bWysVF2O0zAQfkfiDpbfadLSn23UdLV0KUJa&#10;fqSFAziOk1j4D9ttUi6AxAGWZw7AATjQ7jkYO22JgCdEHiyPZ/x55vtmsrrspEB7Zh3XKsfjUYoR&#10;U1SXXNU5fv9u++QCI+eJKonQiuX4wBy+XD9+tGpNxia60aJkFgGIcllrctx4b7IkcbRhkriRNkyB&#10;s9JWEg+mrZPSkhbQpUgmaTpPWm1LYzVlzsHpde/E64hfVYz6N1XlmEcix5Cbj6uNaxHWZL0iWW2J&#10;aTg9pkH+IQtJuIJHz1DXxBO0s/wPKMmp1U5XfkS1THRVccpiDVDNOP2tmtuGGBZrAXKcOdPk/h8s&#10;fb1/axEvQTuMFJEg0cPd5/vvXx/uftx/+4LGgaHWuAwCbw2E+u6Z7kJ0qNaZG00/OKT0piGqZlfW&#10;6rZhpIQM481kcLXHcQGkaF/pEp4iO68jUFdZGQCBEATooNThrA7rPKJwOJ8uFil4KLieTpaz+Szk&#10;lpDsdNlY518wLVHY5NiC+BGc7G+c70NPITF5LXi55UJEw9bFRli0J9Ao2/gd0d0wTCjU5ng5m8z6&#10;+oc+N4RI4/c3CMk9dLzgMscX5yCSBdaeqzL2oydc9HuoTigoMtAYmOs59F3RHWUpdHkAQq3uOxsm&#10;ETaNtp8waqGrc+w+7ohlGImXCkRZjqfTMAbRmM4WEzDs0FMMPURRgMqxx6jfbnw/Ojtjed3AS6c2&#10;uAIhtzySHFLtszrmDZ0bZTpOWRiNoR2jfv0L1j8BAAD//wMAUEsDBBQABgAIAAAAIQAovOhr3gAA&#10;AAoBAAAPAAAAZHJzL2Rvd25yZXYueG1sTI9BT8MwDIXvSPyHyEhcpi1lpWMtTSeYtBOnlXHPGtNW&#10;NE5Jsq3795gT3J79np4/l5vJDuKMPvSOFDwsEhBIjTM9tQoO77v5GkSImoweHKGCKwbYVLc3pS6M&#10;u9Aez3VsBZdQKLSCLsaxkDI0HVodFm5EYu/Teasjj76VxusLl9tBLpNkJa3uiS90esRth81XfbIK&#10;Vt91Onv7MDPaX3evvrGZ2R4ype7vppdnEBGn+BeGX3xGh4qZju5EJohBwTp9YvSoYJ49suBEnuYs&#10;jrxZ5iCrUv5/ofoBAAD//wMAUEsBAi0AFAAGAAgAAAAhALaDOJL+AAAA4QEAABMAAAAAAAAAAAAA&#10;AAAAAAAAAFtDb250ZW50X1R5cGVzXS54bWxQSwECLQAUAAYACAAAACEAOP0h/9YAAACUAQAACwAA&#10;AAAAAAAAAAAAAAAvAQAAX3JlbHMvLnJlbHNQSwECLQAUAAYACAAAACEAb12BCD4CAABTBAAADgAA&#10;AAAAAAAAAAAAAAAuAgAAZHJzL2Uyb0RvYy54bWxQSwECLQAUAAYACAAAACEAKLzoa94AAAAKAQAA&#10;DwAAAAAAAAAAAAAAAACYBAAAZHJzL2Rvd25yZXYueG1sUEsFBgAAAAAEAAQA8wAAAKMFAAAAAA==&#10;">
                <v:textbox style="mso-fit-shape-to-text:t">
                  <w:txbxContent>
                    <w:p w:rsidR="004301B4" w:rsidRPr="00154F1A" w:rsidRDefault="004301B4" w:rsidP="004301B4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7F66">
        <w:rPr>
          <w:rFonts w:ascii="標楷體" w:eastAsia="標楷體" w:hAnsi="標楷體" w:hint="eastAsia"/>
          <w:b/>
          <w:sz w:val="28"/>
          <w:szCs w:val="28"/>
        </w:rPr>
        <w:t>新北市108年慶祝國際志工日系列活動</w:t>
      </w:r>
    </w:p>
    <w:p w:rsidR="004301B4" w:rsidRDefault="004301B4" w:rsidP="004301B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「第八屆瞬間即永恆．讓愛無界限-志工服務微影片甄選比賽」</w:t>
      </w:r>
    </w:p>
    <w:p w:rsidR="004301B4" w:rsidRPr="000A6BCA" w:rsidRDefault="004301B4" w:rsidP="004301B4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0A620E">
        <w:rPr>
          <w:rFonts w:ascii="標楷體" w:eastAsia="標楷體" w:hAnsi="標楷體" w:cs="TimesNewRoman" w:hint="eastAsia"/>
          <w:b/>
          <w:color w:val="000000"/>
          <w:sz w:val="28"/>
          <w:szCs w:val="28"/>
        </w:rPr>
        <w:t>【報名資料檢核表】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724"/>
        <w:gridCol w:w="5670"/>
        <w:gridCol w:w="1268"/>
      </w:tblGrid>
      <w:tr w:rsidR="004301B4" w:rsidRPr="00EF2B4B" w:rsidTr="009B6C19">
        <w:trPr>
          <w:trHeight w:val="978"/>
        </w:trPr>
        <w:tc>
          <w:tcPr>
            <w:tcW w:w="139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7662" w:type="dxa"/>
            <w:gridSpan w:val="3"/>
            <w:vAlign w:val="center"/>
          </w:tcPr>
          <w:p w:rsidR="004301B4" w:rsidRPr="00EF2B4B" w:rsidRDefault="004301B4" w:rsidP="009B6C19">
            <w:pPr>
              <w:spacing w:line="5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4301B4" w:rsidRPr="00EF2B4B" w:rsidTr="009B6C19">
        <w:trPr>
          <w:trHeight w:val="687"/>
        </w:trPr>
        <w:tc>
          <w:tcPr>
            <w:tcW w:w="1398" w:type="dxa"/>
            <w:vAlign w:val="center"/>
          </w:tcPr>
          <w:p w:rsidR="004301B4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參加者</w:t>
            </w:r>
          </w:p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62" w:type="dxa"/>
            <w:gridSpan w:val="3"/>
            <w:vAlign w:val="center"/>
          </w:tcPr>
          <w:p w:rsidR="004301B4" w:rsidRPr="00EF2B4B" w:rsidRDefault="004301B4" w:rsidP="009B6C19">
            <w:pPr>
              <w:spacing w:line="500" w:lineRule="exact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  <w:p w:rsidR="004301B4" w:rsidRPr="00EF2B4B" w:rsidRDefault="004301B4" w:rsidP="009B6C19">
            <w:pPr>
              <w:spacing w:line="500" w:lineRule="exact"/>
              <w:jc w:val="right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（填寫主要連絡人即可）</w:t>
            </w:r>
          </w:p>
        </w:tc>
      </w:tr>
      <w:tr w:rsidR="004301B4" w:rsidRPr="00EF2B4B" w:rsidTr="009B6C19">
        <w:trPr>
          <w:trHeight w:val="234"/>
        </w:trPr>
        <w:tc>
          <w:tcPr>
            <w:tcW w:w="139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6394" w:type="dxa"/>
            <w:gridSpan w:val="2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繳交資料</w:t>
            </w:r>
          </w:p>
        </w:tc>
        <w:tc>
          <w:tcPr>
            <w:tcW w:w="126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備齊請打</w:t>
            </w:r>
            <w:proofErr w:type="gramStart"/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ˇ</w:t>
            </w:r>
            <w:proofErr w:type="gramEnd"/>
          </w:p>
        </w:tc>
      </w:tr>
      <w:tr w:rsidR="004301B4" w:rsidRPr="00EF2B4B" w:rsidTr="009B6C19">
        <w:trPr>
          <w:trHeight w:val="927"/>
        </w:trPr>
        <w:tc>
          <w:tcPr>
            <w:tcW w:w="1398" w:type="dxa"/>
            <w:vAlign w:val="center"/>
          </w:tcPr>
          <w:p w:rsidR="004301B4" w:rsidRPr="000A6BCA" w:rsidRDefault="004301B4" w:rsidP="009B6C1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TimesNew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4" w:type="dxa"/>
            <w:gridSpan w:val="2"/>
            <w:vAlign w:val="center"/>
          </w:tcPr>
          <w:p w:rsidR="004301B4" w:rsidRPr="00EF2B4B" w:rsidRDefault="004301B4" w:rsidP="009B6C1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報名表</w:t>
            </w:r>
          </w:p>
        </w:tc>
        <w:tc>
          <w:tcPr>
            <w:tcW w:w="126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4301B4" w:rsidRPr="00EF2B4B" w:rsidTr="009B6C19">
        <w:trPr>
          <w:trHeight w:val="855"/>
        </w:trPr>
        <w:tc>
          <w:tcPr>
            <w:tcW w:w="1398" w:type="dxa"/>
            <w:vAlign w:val="center"/>
          </w:tcPr>
          <w:p w:rsidR="004301B4" w:rsidRPr="000A6BCA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/>
                <w:b/>
                <w:sz w:val="28"/>
                <w:szCs w:val="28"/>
              </w:rPr>
              <w:t>2</w:t>
            </w:r>
          </w:p>
        </w:tc>
        <w:tc>
          <w:tcPr>
            <w:tcW w:w="6394" w:type="dxa"/>
            <w:gridSpan w:val="2"/>
            <w:vAlign w:val="center"/>
          </w:tcPr>
          <w:p w:rsidR="004301B4" w:rsidRPr="00CA2581" w:rsidRDefault="004301B4" w:rsidP="009B6C19">
            <w:pPr>
              <w:spacing w:line="500" w:lineRule="exact"/>
              <w:jc w:val="both"/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得獎作品授權同意書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(1</w:t>
            </w: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人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1</w:t>
            </w: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張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4301B4" w:rsidRPr="00EF2B4B" w:rsidTr="009B6C19">
        <w:trPr>
          <w:trHeight w:val="1251"/>
        </w:trPr>
        <w:tc>
          <w:tcPr>
            <w:tcW w:w="1398" w:type="dxa"/>
            <w:vMerge w:val="restart"/>
            <w:vAlign w:val="center"/>
          </w:tcPr>
          <w:p w:rsidR="004301B4" w:rsidRPr="000A6BCA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  <w:vAlign w:val="center"/>
          </w:tcPr>
          <w:p w:rsidR="004301B4" w:rsidRPr="000A6BCA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二擇</w:t>
            </w:r>
            <w:proofErr w:type="gramStart"/>
            <w:r w:rsidRPr="000A6BC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70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影片完成後以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720 </w:t>
            </w:r>
            <w:r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973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739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pixels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像素)格式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燒錄成光碟一式2份</w:t>
            </w:r>
          </w:p>
        </w:tc>
        <w:tc>
          <w:tcPr>
            <w:tcW w:w="126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4301B4" w:rsidRPr="00EF2B4B" w:rsidTr="009B6C19">
        <w:trPr>
          <w:trHeight w:val="1121"/>
        </w:trPr>
        <w:tc>
          <w:tcPr>
            <w:tcW w:w="1398" w:type="dxa"/>
            <w:vMerge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4301B4" w:rsidRPr="00EF2B4B" w:rsidRDefault="004301B4" w:rsidP="009B6C19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301B4" w:rsidRDefault="004301B4" w:rsidP="009B6C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影片完成後上傳至YouTube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(並保留720 x 480</w:t>
            </w:r>
            <w:r w:rsidRPr="009739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pixels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像素)以上檔案)，影片資訊設定非公開，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於表名表上敘明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網址，並保留影片連結及原始檔案至得獎作品公告日為止。</w:t>
            </w:r>
          </w:p>
          <w:p w:rsidR="004301B4" w:rsidRPr="000A6BCA" w:rsidRDefault="004301B4" w:rsidP="009B6C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※.影片連結請寄至：</w:t>
            </w:r>
            <w:r w:rsidRPr="000A6BCA">
              <w:rPr>
                <w:rFonts w:eastAsia="標楷體"/>
                <w:sz w:val="28"/>
                <w:szCs w:val="28"/>
              </w:rPr>
              <w:t>f2725082@ms65.hinet.net</w:t>
            </w:r>
          </w:p>
        </w:tc>
        <w:tc>
          <w:tcPr>
            <w:tcW w:w="1268" w:type="dxa"/>
            <w:vAlign w:val="center"/>
          </w:tcPr>
          <w:p w:rsidR="004301B4" w:rsidRPr="00EF2B4B" w:rsidRDefault="004301B4" w:rsidP="009B6C19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</w:tbl>
    <w:p w:rsidR="004301B4" w:rsidRPr="000A6BCA" w:rsidRDefault="004301B4" w:rsidP="004301B4">
      <w:pPr>
        <w:snapToGrid w:val="0"/>
        <w:spacing w:line="460" w:lineRule="exact"/>
        <w:jc w:val="both"/>
        <w:rPr>
          <w:rFonts w:asciiTheme="minorEastAsia" w:hAnsiTheme="minorEastAsia"/>
          <w:b/>
          <w:color w:val="000000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【補充說明】：</w:t>
      </w:r>
    </w:p>
    <w:p w:rsidR="004301B4" w:rsidRPr="000A6BCA" w:rsidRDefault="004301B4" w:rsidP="004301B4">
      <w:pPr>
        <w:snapToGrid w:val="0"/>
        <w:spacing w:line="460" w:lineRule="exact"/>
        <w:jc w:val="both"/>
        <w:rPr>
          <w:rFonts w:asciiTheme="minorEastAsia" w:hAnsiTheme="minorEastAsia"/>
          <w:color w:val="000000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1.</w:t>
      </w:r>
      <w:r w:rsidRPr="000A6BCA">
        <w:rPr>
          <w:rFonts w:asciiTheme="minorEastAsia" w:hAnsiTheme="minorEastAsia" w:hint="eastAsia"/>
          <w:b/>
          <w:color w:val="000000"/>
          <w:sz w:val="26"/>
          <w:szCs w:val="26"/>
          <w:u w:val="single"/>
        </w:rPr>
        <w:t>步驟</w:t>
      </w:r>
      <w:proofErr w:type="gramStart"/>
      <w:r w:rsidRPr="000A6BCA">
        <w:rPr>
          <w:rFonts w:asciiTheme="minorEastAsia" w:hAnsiTheme="minorEastAsia" w:hint="eastAsia"/>
          <w:b/>
          <w:color w:val="000000"/>
          <w:sz w:val="26"/>
          <w:szCs w:val="26"/>
          <w:u w:val="single"/>
        </w:rPr>
        <w:t>一</w:t>
      </w:r>
      <w:proofErr w:type="gramEnd"/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：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請將報名表(附件2)及同意書(附件3)先MAIL寄至社團法人新北市志</w:t>
      </w:r>
    </w:p>
    <w:p w:rsidR="004301B4" w:rsidRDefault="004301B4" w:rsidP="004301B4">
      <w:pPr>
        <w:snapToGrid w:val="0"/>
        <w:spacing w:line="460" w:lineRule="exact"/>
        <w:jc w:val="both"/>
        <w:rPr>
          <w:rFonts w:asciiTheme="minorEastAsia" w:hAnsiTheme="minorEastAsia"/>
          <w:color w:val="000000"/>
          <w:sz w:val="26"/>
          <w:szCs w:val="26"/>
        </w:rPr>
      </w:pPr>
      <w:r>
        <w:rPr>
          <w:rFonts w:asciiTheme="minorEastAsia" w:hAnsiTheme="minorEastAsia" w:hint="eastAsia"/>
          <w:color w:val="000000"/>
          <w:sz w:val="26"/>
          <w:szCs w:val="26"/>
        </w:rPr>
        <w:t xml:space="preserve">  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願服務協會</w:t>
      </w:r>
      <w:r>
        <w:rPr>
          <w:rFonts w:asciiTheme="minorEastAsia" w:hAnsiTheme="minorEastAsia" w:hint="eastAsia"/>
          <w:color w:val="000000"/>
          <w:sz w:val="26"/>
          <w:szCs w:val="26"/>
        </w:rPr>
        <w:t>電子信箱：</w:t>
      </w:r>
      <w:r w:rsidRPr="00D773A3">
        <w:rPr>
          <w:rFonts w:asciiTheme="minorEastAsia" w:hAnsiTheme="minorEastAsia"/>
          <w:sz w:val="26"/>
          <w:szCs w:val="26"/>
        </w:rPr>
        <w:t>f2725082@ms65.hinet.net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4301B4" w:rsidRDefault="004301B4" w:rsidP="004301B4">
      <w:pPr>
        <w:snapToGrid w:val="0"/>
        <w:spacing w:line="460" w:lineRule="exact"/>
        <w:jc w:val="both"/>
        <w:rPr>
          <w:rFonts w:asciiTheme="minorEastAsia" w:hAnsiTheme="minorEastAsia" w:cs="Calibri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2.</w:t>
      </w:r>
      <w:r w:rsidRPr="000A6BCA">
        <w:rPr>
          <w:rFonts w:asciiTheme="minorEastAsia" w:hAnsiTheme="minorEastAsia" w:hint="eastAsia"/>
          <w:b/>
          <w:color w:val="000000"/>
          <w:sz w:val="26"/>
          <w:szCs w:val="26"/>
          <w:u w:val="single"/>
        </w:rPr>
        <w:t>步驟二</w:t>
      </w: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：</w:t>
      </w:r>
      <w:r>
        <w:rPr>
          <w:rFonts w:asciiTheme="minorEastAsia" w:hAnsiTheme="minorEastAsia" w:hint="eastAsia"/>
          <w:color w:val="000000"/>
          <w:sz w:val="26"/>
          <w:szCs w:val="26"/>
        </w:rPr>
        <w:t>完成第一步驟後，於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一周內將報名資料及正</w:t>
      </w:r>
      <w:r>
        <w:rPr>
          <w:rFonts w:asciiTheme="minorEastAsia" w:hAnsiTheme="minorEastAsia" w:hint="eastAsia"/>
          <w:color w:val="000000"/>
          <w:sz w:val="26"/>
          <w:szCs w:val="26"/>
        </w:rPr>
        <w:t>本同意書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郵寄至</w:t>
      </w:r>
      <w:r w:rsidRPr="000A6BCA">
        <w:rPr>
          <w:rFonts w:asciiTheme="minorEastAsia" w:hAnsiTheme="minorEastAsia" w:cs="Calibri" w:hint="eastAsia"/>
          <w:sz w:val="26"/>
          <w:szCs w:val="26"/>
        </w:rPr>
        <w:t>22064新</w:t>
      </w:r>
    </w:p>
    <w:p w:rsidR="004301B4" w:rsidRPr="000A6BCA" w:rsidRDefault="004301B4" w:rsidP="004301B4">
      <w:pPr>
        <w:snapToGrid w:val="0"/>
        <w:spacing w:line="460" w:lineRule="exact"/>
        <w:jc w:val="both"/>
        <w:rPr>
          <w:rFonts w:asciiTheme="minorEastAsia" w:hAnsiTheme="minorEastAsia" w:cs="Calibri"/>
          <w:sz w:val="26"/>
          <w:szCs w:val="26"/>
        </w:rPr>
      </w:pPr>
      <w:r>
        <w:rPr>
          <w:rFonts w:asciiTheme="minorEastAsia" w:hAnsiTheme="minorEastAsia" w:cs="Calibri" w:hint="eastAsia"/>
          <w:sz w:val="26"/>
          <w:szCs w:val="26"/>
        </w:rPr>
        <w:t xml:space="preserve">  </w:t>
      </w:r>
      <w:r w:rsidRPr="000A6BCA">
        <w:rPr>
          <w:rFonts w:asciiTheme="minorEastAsia" w:hAnsiTheme="minorEastAsia" w:cs="Calibri" w:hint="eastAsia"/>
          <w:sz w:val="26"/>
          <w:szCs w:val="26"/>
        </w:rPr>
        <w:t>北市板橋區館前東路22號</w:t>
      </w:r>
      <w:r>
        <w:rPr>
          <w:rFonts w:asciiTheme="minorEastAsia" w:hAnsiTheme="minorEastAsia" w:cs="Calibri" w:hint="eastAsia"/>
          <w:sz w:val="26"/>
          <w:szCs w:val="26"/>
        </w:rPr>
        <w:t>6樓，</w:t>
      </w:r>
      <w:r w:rsidRPr="000A6BCA">
        <w:rPr>
          <w:rFonts w:asciiTheme="minorEastAsia" w:hAnsiTheme="minorEastAsia" w:cs="Calibri" w:hint="eastAsia"/>
          <w:sz w:val="26"/>
          <w:szCs w:val="26"/>
        </w:rPr>
        <w:t>收件人：新北市108年志</w:t>
      </w:r>
      <w:proofErr w:type="gramStart"/>
      <w:r w:rsidRPr="000A6BCA">
        <w:rPr>
          <w:rFonts w:asciiTheme="minorEastAsia" w:hAnsiTheme="minorEastAsia" w:cs="Calibri" w:hint="eastAsia"/>
          <w:sz w:val="26"/>
          <w:szCs w:val="26"/>
        </w:rPr>
        <w:t>工日微影片</w:t>
      </w:r>
      <w:proofErr w:type="gramEnd"/>
      <w:r w:rsidRPr="000A6BCA">
        <w:rPr>
          <w:rFonts w:asciiTheme="minorEastAsia" w:hAnsiTheme="minorEastAsia" w:cs="Calibri" w:hint="eastAsia"/>
          <w:sz w:val="26"/>
          <w:szCs w:val="26"/>
        </w:rPr>
        <w:t>徵選小組</w:t>
      </w:r>
    </w:p>
    <w:p w:rsidR="00D70BB1" w:rsidRDefault="004301B4" w:rsidP="004301B4">
      <w:pPr>
        <w:spacing w:line="460" w:lineRule="exact"/>
      </w:pPr>
      <w:r>
        <w:rPr>
          <w:rFonts w:asciiTheme="minorEastAsia" w:hAnsiTheme="minorEastAsia" w:cs="Calibri" w:hint="eastAsia"/>
          <w:sz w:val="26"/>
          <w:szCs w:val="26"/>
        </w:rPr>
        <w:t xml:space="preserve">  </w:t>
      </w:r>
      <w:r w:rsidRPr="000A6BCA">
        <w:rPr>
          <w:rFonts w:asciiTheme="minorEastAsia" w:hAnsiTheme="minorEastAsia" w:cs="Calibri" w:hint="eastAsia"/>
          <w:sz w:val="26"/>
          <w:szCs w:val="26"/>
        </w:rPr>
        <w:t>請於</w:t>
      </w:r>
      <w:r w:rsidRPr="000A6BCA">
        <w:rPr>
          <w:rFonts w:asciiTheme="minorEastAsia" w:hAnsiTheme="minorEastAsia" w:cs="Calibri"/>
          <w:sz w:val="26"/>
          <w:szCs w:val="26"/>
        </w:rPr>
        <w:t>10</w:t>
      </w:r>
      <w:r w:rsidRPr="000A6BCA">
        <w:rPr>
          <w:rFonts w:asciiTheme="minorEastAsia" w:hAnsiTheme="minorEastAsia" w:cs="Calibri" w:hint="eastAsia"/>
          <w:sz w:val="26"/>
          <w:szCs w:val="26"/>
        </w:rPr>
        <w:t>8年10月18日(五)前寄出</w:t>
      </w:r>
      <w:r>
        <w:rPr>
          <w:rFonts w:asciiTheme="minorEastAsia" w:hAnsiTheme="minorEastAsia" w:cs="Calibri" w:hint="eastAsia"/>
          <w:sz w:val="26"/>
          <w:szCs w:val="26"/>
        </w:rPr>
        <w:t>(</w:t>
      </w:r>
      <w:r w:rsidRPr="000A6BCA">
        <w:rPr>
          <w:rFonts w:asciiTheme="minorEastAsia" w:hAnsiTheme="minorEastAsia" w:cs="Calibri" w:hint="eastAsia"/>
          <w:sz w:val="26"/>
          <w:szCs w:val="26"/>
        </w:rPr>
        <w:t>以</w:t>
      </w:r>
      <w:bookmarkStart w:id="0" w:name="_GoBack"/>
      <w:bookmarkEnd w:id="0"/>
      <w:r w:rsidRPr="000A6BCA">
        <w:rPr>
          <w:rFonts w:asciiTheme="minorEastAsia" w:hAnsiTheme="minorEastAsia" w:cs="Calibri" w:hint="eastAsia"/>
          <w:sz w:val="26"/>
          <w:szCs w:val="26"/>
        </w:rPr>
        <w:t>郵戳為憑</w:t>
      </w:r>
      <w:r>
        <w:rPr>
          <w:rFonts w:asciiTheme="minorEastAsia" w:hAnsiTheme="minorEastAsia" w:cs="Calibri" w:hint="eastAsia"/>
          <w:sz w:val="26"/>
          <w:szCs w:val="26"/>
        </w:rPr>
        <w:t>)</w:t>
      </w:r>
      <w:r>
        <w:rPr>
          <w:rFonts w:asciiTheme="minorEastAsia" w:hAnsiTheme="minorEastAsia" w:cs="Calibri" w:hint="eastAsia"/>
          <w:b/>
          <w:sz w:val="26"/>
          <w:szCs w:val="26"/>
        </w:rPr>
        <w:t>，</w:t>
      </w:r>
      <w:r>
        <w:rPr>
          <w:rFonts w:asciiTheme="minorEastAsia" w:hAnsiTheme="minorEastAsia" w:cs="Calibri" w:hint="eastAsia"/>
        </w:rPr>
        <w:t>聯絡人</w:t>
      </w:r>
      <w:r w:rsidRPr="000A6BCA">
        <w:rPr>
          <w:rFonts w:asciiTheme="minorEastAsia" w:hAnsiTheme="minorEastAsia" w:cs="Calibri" w:hint="eastAsia"/>
        </w:rPr>
        <w:t>：</w:t>
      </w:r>
      <w:r>
        <w:rPr>
          <w:rFonts w:asciiTheme="minorEastAsia" w:hAnsiTheme="minorEastAsia" w:cs="Calibri" w:hint="eastAsia"/>
        </w:rPr>
        <w:t>翁社工</w:t>
      </w:r>
      <w:r w:rsidRPr="000A6BCA">
        <w:rPr>
          <w:rFonts w:asciiTheme="minorEastAsia" w:hAnsiTheme="minorEastAsia" w:cs="Calibri"/>
        </w:rPr>
        <w:t>(02)</w:t>
      </w:r>
      <w:r>
        <w:rPr>
          <w:rFonts w:asciiTheme="minorEastAsia" w:hAnsiTheme="minorEastAsia" w:cs="Calibri" w:hint="eastAsia"/>
        </w:rPr>
        <w:t>8953-2149</w:t>
      </w:r>
    </w:p>
    <w:sectPr w:rsidR="00D70BB1" w:rsidSect="004301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4"/>
    <w:rsid w:val="004301B4"/>
    <w:rsid w:val="00D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76F"/>
  <w15:chartTrackingRefBased/>
  <w15:docId w15:val="{EFA0F28B-4FC3-4A15-90D4-7EC03D3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1</cp:revision>
  <dcterms:created xsi:type="dcterms:W3CDTF">2019-08-14T05:59:00Z</dcterms:created>
  <dcterms:modified xsi:type="dcterms:W3CDTF">2019-08-14T06:00:00Z</dcterms:modified>
</cp:coreProperties>
</file>