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93" w:rsidRPr="00452C93" w:rsidRDefault="00452C93" w:rsidP="00452C93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2C93">
        <w:rPr>
          <w:rFonts w:ascii="標楷體" w:eastAsia="標楷體" w:hAnsi="標楷體" w:hint="eastAsia"/>
          <w:b/>
          <w:sz w:val="32"/>
          <w:szCs w:val="32"/>
        </w:rPr>
        <w:t>新北市108年慶祝國際志工日活動流程表</w:t>
      </w:r>
    </w:p>
    <w:p w:rsidR="00452C93" w:rsidRDefault="00E54EA0" w:rsidP="00120CD2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E54EA0">
        <w:rPr>
          <w:rFonts w:ascii="標楷體" w:eastAsia="標楷體" w:hAnsi="標楷體" w:hint="eastAsia"/>
          <w:b/>
          <w:sz w:val="26"/>
          <w:szCs w:val="26"/>
        </w:rPr>
        <w:t>壹、活動時間：</w:t>
      </w:r>
      <w:r>
        <w:rPr>
          <w:rFonts w:ascii="標楷體" w:eastAsia="標楷體" w:hAnsi="標楷體" w:hint="eastAsia"/>
          <w:sz w:val="26"/>
          <w:szCs w:val="26"/>
        </w:rPr>
        <w:t>108年11月23日(六)上午8時</w:t>
      </w:r>
      <w:r w:rsidR="00F51DFA">
        <w:rPr>
          <w:rFonts w:ascii="標楷體" w:eastAsia="標楷體" w:hAnsi="標楷體" w:hint="eastAsia"/>
          <w:sz w:val="26"/>
          <w:szCs w:val="26"/>
        </w:rPr>
        <w:t>30分</w:t>
      </w:r>
      <w:r>
        <w:rPr>
          <w:rFonts w:ascii="標楷體" w:eastAsia="標楷體" w:hAnsi="標楷體" w:hint="eastAsia"/>
          <w:sz w:val="26"/>
          <w:szCs w:val="26"/>
        </w:rPr>
        <w:t>至下午4時</w:t>
      </w:r>
    </w:p>
    <w:p w:rsidR="00452C93" w:rsidRPr="00E54EA0" w:rsidRDefault="00E54EA0" w:rsidP="00120CD2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E54EA0">
        <w:rPr>
          <w:rFonts w:ascii="標楷體" w:eastAsia="標楷體" w:hAnsi="標楷體" w:hint="eastAsia"/>
          <w:b/>
          <w:sz w:val="26"/>
          <w:szCs w:val="26"/>
        </w:rPr>
        <w:t>貳、活動地點：</w:t>
      </w:r>
    </w:p>
    <w:p w:rsidR="00E54EA0" w:rsidRDefault="00E54EA0" w:rsidP="00120CD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51DFA">
        <w:rPr>
          <w:rFonts w:ascii="標楷體" w:eastAsia="標楷體" w:hAnsi="標楷體" w:hint="eastAsia"/>
          <w:b/>
          <w:sz w:val="26"/>
          <w:szCs w:val="26"/>
        </w:rPr>
        <w:t>一、主場日活動：</w:t>
      </w:r>
      <w:r>
        <w:rPr>
          <w:rFonts w:ascii="標楷體" w:eastAsia="標楷體" w:hAnsi="標楷體" w:hint="eastAsia"/>
          <w:sz w:val="26"/>
          <w:szCs w:val="26"/>
        </w:rPr>
        <w:t>新北市三重區綜合運動場(新北市三重區中正北路2號)</w:t>
      </w:r>
    </w:p>
    <w:p w:rsidR="00452C93" w:rsidRDefault="00E54EA0" w:rsidP="00120CD2">
      <w:pPr>
        <w:spacing w:line="4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51DFA">
        <w:rPr>
          <w:rFonts w:ascii="標楷體" w:eastAsia="標楷體" w:hAnsi="標楷體" w:hint="eastAsia"/>
          <w:b/>
          <w:sz w:val="26"/>
          <w:szCs w:val="26"/>
        </w:rPr>
        <w:t>二、公益演唱會：</w:t>
      </w:r>
      <w:r>
        <w:rPr>
          <w:rFonts w:ascii="標楷體" w:eastAsia="標楷體" w:hAnsi="標楷體" w:hint="eastAsia"/>
          <w:sz w:val="26"/>
          <w:szCs w:val="26"/>
        </w:rPr>
        <w:t>新北市三重區綜合體育館(新北市三重區新北大道一段2號)</w:t>
      </w:r>
    </w:p>
    <w:p w:rsidR="00E54EA0" w:rsidRPr="00E54EA0" w:rsidRDefault="00E54EA0" w:rsidP="00E54EA0">
      <w:pPr>
        <w:spacing w:afterLines="30" w:after="108" w:line="460" w:lineRule="exact"/>
        <w:rPr>
          <w:rFonts w:ascii="標楷體" w:eastAsia="標楷體" w:hAnsi="標楷體"/>
          <w:b/>
          <w:sz w:val="26"/>
          <w:szCs w:val="26"/>
        </w:rPr>
      </w:pPr>
      <w:r w:rsidRPr="00E54EA0">
        <w:rPr>
          <w:rFonts w:ascii="標楷體" w:eastAsia="標楷體" w:hAnsi="標楷體" w:hint="eastAsia"/>
          <w:b/>
          <w:sz w:val="26"/>
          <w:szCs w:val="26"/>
        </w:rPr>
        <w:t>參：活動流程：</w:t>
      </w:r>
    </w:p>
    <w:tbl>
      <w:tblPr>
        <w:tblStyle w:val="a4"/>
        <w:tblW w:w="9639" w:type="dxa"/>
        <w:tblInd w:w="552" w:type="dxa"/>
        <w:tblLook w:val="04A0" w:firstRow="1" w:lastRow="0" w:firstColumn="1" w:lastColumn="0" w:noHBand="0" w:noVBand="1"/>
      </w:tblPr>
      <w:tblGrid>
        <w:gridCol w:w="1879"/>
        <w:gridCol w:w="1784"/>
        <w:gridCol w:w="1785"/>
        <w:gridCol w:w="2207"/>
        <w:gridCol w:w="1984"/>
      </w:tblGrid>
      <w:tr w:rsidR="00E54EA0" w:rsidRPr="00E54EA0" w:rsidTr="00F51DFA"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4EA0" w:rsidRPr="00E54EA0" w:rsidRDefault="00E54EA0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4EA0" w:rsidRPr="00E54EA0" w:rsidRDefault="00E54EA0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54EA0" w:rsidRPr="00E54EA0" w:rsidTr="00F51DFA">
        <w:tc>
          <w:tcPr>
            <w:tcW w:w="1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08:30-10:00</w:t>
            </w:r>
          </w:p>
        </w:tc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團隊集合/報到</w:t>
            </w:r>
          </w:p>
        </w:tc>
      </w:tr>
      <w:tr w:rsidR="00E54EA0" w:rsidRPr="00E54EA0" w:rsidTr="00F51DFA"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7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志工大會舞</w:t>
            </w:r>
          </w:p>
        </w:tc>
      </w:tr>
      <w:tr w:rsidR="00E54EA0" w:rsidRPr="00E54EA0" w:rsidTr="00F51DFA">
        <w:trPr>
          <w:trHeight w:val="40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10:10-10:15</w:t>
            </w:r>
          </w:p>
        </w:tc>
        <w:tc>
          <w:tcPr>
            <w:tcW w:w="7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市長致詞</w:t>
            </w:r>
          </w:p>
        </w:tc>
      </w:tr>
      <w:tr w:rsidR="00E54EA0" w:rsidRPr="00E54EA0" w:rsidTr="00F51DFA">
        <w:trPr>
          <w:trHeight w:val="450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10:15-10:30</w:t>
            </w:r>
          </w:p>
        </w:tc>
        <w:tc>
          <w:tcPr>
            <w:tcW w:w="7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1.頒發活動協辦與表演團隊感謝狀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2.青年志工服務集點挑戰賽頒獎</w:t>
            </w:r>
          </w:p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志工微影片</w:t>
            </w:r>
            <w:proofErr w:type="gramEnd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甄選頒獎</w:t>
            </w:r>
          </w:p>
        </w:tc>
      </w:tr>
      <w:tr w:rsidR="00E54EA0" w:rsidRPr="00E54EA0" w:rsidTr="00F51DFA">
        <w:trPr>
          <w:trHeight w:val="455"/>
        </w:trPr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10:30-10:5</w:t>
            </w:r>
            <w:r w:rsidR="00E54EA0" w:rsidRPr="00E54E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6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市長校閱本市各服務類別志工團隊</w:t>
            </w:r>
          </w:p>
        </w:tc>
      </w:tr>
      <w:tr w:rsidR="00E54EA0" w:rsidRPr="00E54EA0" w:rsidTr="00F51DFA">
        <w:trPr>
          <w:trHeight w:val="420"/>
        </w:trPr>
        <w:tc>
          <w:tcPr>
            <w:tcW w:w="187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 w:rsidR="00E54EA0" w:rsidRPr="00E54EA0">
              <w:rPr>
                <w:rFonts w:ascii="標楷體" w:eastAsia="標楷體" w:hAnsi="標楷體" w:hint="eastAsia"/>
                <w:sz w:val="28"/>
                <w:szCs w:val="28"/>
              </w:rPr>
              <w:t>0-13:00</w:t>
            </w:r>
          </w:p>
        </w:tc>
        <w:tc>
          <w:tcPr>
            <w:tcW w:w="17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4EA0" w:rsidRPr="00E54EA0" w:rsidRDefault="00E54EA0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操場(A區)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E54EA0" w:rsidRPr="00E54EA0" w:rsidRDefault="00E54EA0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操場(</w:t>
            </w:r>
            <w:r w:rsidRPr="00E54EA0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區)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:rsidR="00E54EA0" w:rsidRPr="00E54EA0" w:rsidRDefault="00D6400A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 w:rsidR="00E54EA0"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舞台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="00E54EA0"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54EA0" w:rsidRPr="00E54EA0" w:rsidRDefault="00E54EA0" w:rsidP="00E54EA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b/>
                <w:sz w:val="28"/>
                <w:szCs w:val="28"/>
              </w:rPr>
              <w:t>向日葵廣場</w:t>
            </w:r>
          </w:p>
        </w:tc>
      </w:tr>
      <w:tr w:rsidR="00E54EA0" w:rsidRPr="00E54EA0" w:rsidTr="00F51DFA">
        <w:trPr>
          <w:trHeight w:val="1114"/>
        </w:trPr>
        <w:tc>
          <w:tcPr>
            <w:tcW w:w="187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  <w:tcBorders>
              <w:left w:val="double" w:sz="4" w:space="0" w:color="auto"/>
            </w:tcBorders>
            <w:vAlign w:val="center"/>
          </w:tcPr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="00E54EA0" w:rsidRPr="00E54E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彩妝秀第一梯次出發</w:t>
            </w:r>
          </w:p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</w:t>
            </w:r>
            <w:r w:rsidR="00E54EA0" w:rsidRPr="00E54E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彩妝秀第二梯次出發</w:t>
            </w:r>
          </w:p>
        </w:tc>
        <w:tc>
          <w:tcPr>
            <w:tcW w:w="1785" w:type="dxa"/>
            <w:vMerge w:val="restart"/>
            <w:vAlign w:val="center"/>
          </w:tcPr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11:00-11:15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趣味競賽(1)</w:t>
            </w:r>
          </w:p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11:15-11:30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趣味競賽(2)</w:t>
            </w:r>
          </w:p>
          <w:p w:rsidR="00E54EA0" w:rsidRPr="00E54EA0" w:rsidRDefault="00F51DFA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11:30-11:45</w:t>
            </w:r>
          </w:p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趣味競賽(3)</w:t>
            </w:r>
          </w:p>
        </w:tc>
        <w:tc>
          <w:tcPr>
            <w:tcW w:w="2207" w:type="dxa"/>
            <w:vMerge w:val="restart"/>
            <w:vAlign w:val="center"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11:10-11:20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原住民舞蹈表演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11:20-11:40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魅力舞</w:t>
            </w:r>
            <w:proofErr w:type="gramStart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孃</w:t>
            </w:r>
            <w:proofErr w:type="gramEnd"/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11:40-12:00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紳士協會</w:t>
            </w:r>
            <w:proofErr w:type="gramStart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薩</w:t>
            </w:r>
            <w:proofErr w:type="gramEnd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克</w:t>
            </w:r>
            <w:proofErr w:type="gramStart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斯風團</w:t>
            </w:r>
            <w:proofErr w:type="gramEnd"/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11:00-12:30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宣導攤位</w:t>
            </w:r>
            <w:r w:rsidR="00D6400A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bookmarkStart w:id="0" w:name="_GoBack"/>
            <w:bookmarkEnd w:id="0"/>
          </w:p>
        </w:tc>
      </w:tr>
      <w:tr w:rsidR="00E54EA0" w:rsidRPr="00E54EA0" w:rsidTr="00F51DFA">
        <w:trPr>
          <w:trHeight w:val="975"/>
        </w:trPr>
        <w:tc>
          <w:tcPr>
            <w:tcW w:w="187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開始發放便當</w:t>
            </w:r>
          </w:p>
        </w:tc>
      </w:tr>
      <w:tr w:rsidR="00E54EA0" w:rsidRPr="00E54EA0" w:rsidTr="00F51DFA">
        <w:trPr>
          <w:trHeight w:val="297"/>
        </w:trPr>
        <w:tc>
          <w:tcPr>
            <w:tcW w:w="187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vMerge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發放紀念品</w:t>
            </w:r>
          </w:p>
        </w:tc>
      </w:tr>
      <w:tr w:rsidR="00E54EA0" w:rsidRPr="00E54EA0" w:rsidTr="00F51DFA">
        <w:trPr>
          <w:trHeight w:val="1785"/>
        </w:trPr>
        <w:tc>
          <w:tcPr>
            <w:tcW w:w="18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776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1.社會局許副局長致詞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願團隊頒獎</w:t>
            </w:r>
          </w:p>
          <w:p w:rsidR="00E54EA0" w:rsidRPr="00E54EA0" w:rsidRDefault="00E54EA0" w:rsidP="00E54EA0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3.嘉年華彩妝秀頒獎</w:t>
            </w:r>
          </w:p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4.趣味競賽頒獎</w:t>
            </w:r>
          </w:p>
        </w:tc>
      </w:tr>
      <w:tr w:rsidR="00E54EA0" w:rsidRPr="00E54EA0" w:rsidTr="00F51DFA">
        <w:trPr>
          <w:trHeight w:val="70"/>
        </w:trPr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EA0" w:rsidRPr="00E54EA0" w:rsidRDefault="00E54EA0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4EA0">
              <w:rPr>
                <w:rFonts w:ascii="標楷體" w:eastAsia="標楷體" w:hAnsi="標楷體" w:hint="eastAsia"/>
                <w:sz w:val="28"/>
                <w:szCs w:val="28"/>
              </w:rPr>
              <w:t>13:30-</w:t>
            </w:r>
            <w:r w:rsidR="00F51DFA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FA" w:rsidRPr="00E54EA0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公益演場會入場</w:t>
            </w:r>
          </w:p>
        </w:tc>
      </w:tr>
      <w:tr w:rsidR="00F51DFA" w:rsidRPr="00E54EA0" w:rsidTr="00F51DFA">
        <w:trPr>
          <w:trHeight w:val="225"/>
        </w:trPr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FA" w:rsidRPr="00E54EA0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FA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</w:tr>
      <w:tr w:rsidR="00F51DFA" w:rsidRPr="00E54EA0" w:rsidTr="00F51DFA">
        <w:trPr>
          <w:trHeight w:val="480"/>
        </w:trPr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FA" w:rsidRPr="00E54EA0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14:10-16:00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1DFA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34C2">
              <w:rPr>
                <w:rFonts w:ascii="標楷體" w:eastAsia="標楷體" w:hAnsi="標楷體" w:hint="eastAsia"/>
                <w:sz w:val="28"/>
                <w:szCs w:val="28"/>
              </w:rPr>
              <w:t>公益演唱會</w:t>
            </w:r>
          </w:p>
        </w:tc>
      </w:tr>
      <w:tr w:rsidR="00F51DFA" w:rsidRPr="00E54EA0" w:rsidTr="00F51DFA">
        <w:trPr>
          <w:trHeight w:val="425"/>
        </w:trPr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FA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1DFA" w:rsidRDefault="00F51DFA" w:rsidP="00E54EA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55255" w:rsidRPr="00D748B8" w:rsidRDefault="00D55255" w:rsidP="008F1744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55255" w:rsidRPr="00D748B8" w:rsidSect="00E51AD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AE0"/>
    <w:multiLevelType w:val="hybridMultilevel"/>
    <w:tmpl w:val="69E4CDE4"/>
    <w:lvl w:ilvl="0" w:tplc="E800ED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6A15"/>
    <w:multiLevelType w:val="hybridMultilevel"/>
    <w:tmpl w:val="0254943A"/>
    <w:lvl w:ilvl="0" w:tplc="45A8A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4891"/>
    <w:multiLevelType w:val="hybridMultilevel"/>
    <w:tmpl w:val="2E1E940A"/>
    <w:lvl w:ilvl="0" w:tplc="34282F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70624"/>
    <w:multiLevelType w:val="hybridMultilevel"/>
    <w:tmpl w:val="151AD414"/>
    <w:lvl w:ilvl="0" w:tplc="FD32E99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3809"/>
    <w:multiLevelType w:val="hybridMultilevel"/>
    <w:tmpl w:val="7026C132"/>
    <w:lvl w:ilvl="0" w:tplc="AFC211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B1D85"/>
    <w:multiLevelType w:val="hybridMultilevel"/>
    <w:tmpl w:val="F0AEF172"/>
    <w:lvl w:ilvl="0" w:tplc="4DE0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C3322"/>
    <w:multiLevelType w:val="hybridMultilevel"/>
    <w:tmpl w:val="EA821AB4"/>
    <w:lvl w:ilvl="0" w:tplc="2D34A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476EE"/>
    <w:multiLevelType w:val="hybridMultilevel"/>
    <w:tmpl w:val="45D6A726"/>
    <w:lvl w:ilvl="0" w:tplc="10E6A45E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0BE"/>
    <w:multiLevelType w:val="hybridMultilevel"/>
    <w:tmpl w:val="F3B86D5E"/>
    <w:lvl w:ilvl="0" w:tplc="F79A9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F71B0"/>
    <w:multiLevelType w:val="hybridMultilevel"/>
    <w:tmpl w:val="EB3E4AE4"/>
    <w:lvl w:ilvl="0" w:tplc="BACA8C32">
      <w:start w:val="1"/>
      <w:numFmt w:val="taiwaneseCountingThousand"/>
      <w:lvlText w:val="(%1)"/>
      <w:lvlJc w:val="left"/>
      <w:pPr>
        <w:ind w:left="9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4EC51109"/>
    <w:multiLevelType w:val="hybridMultilevel"/>
    <w:tmpl w:val="FAA66D64"/>
    <w:lvl w:ilvl="0" w:tplc="A70CF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7524E"/>
    <w:multiLevelType w:val="hybridMultilevel"/>
    <w:tmpl w:val="5E0416A0"/>
    <w:lvl w:ilvl="0" w:tplc="47ECA80C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3"/>
    <w:rsid w:val="00120CD2"/>
    <w:rsid w:val="001E3357"/>
    <w:rsid w:val="002948F7"/>
    <w:rsid w:val="002D2D22"/>
    <w:rsid w:val="002D5BE5"/>
    <w:rsid w:val="003A6F08"/>
    <w:rsid w:val="003F3EC8"/>
    <w:rsid w:val="003F6398"/>
    <w:rsid w:val="00452C93"/>
    <w:rsid w:val="004A202D"/>
    <w:rsid w:val="005A3137"/>
    <w:rsid w:val="005A4DDF"/>
    <w:rsid w:val="007C3850"/>
    <w:rsid w:val="00801E7F"/>
    <w:rsid w:val="008F1744"/>
    <w:rsid w:val="00B0473E"/>
    <w:rsid w:val="00B30D0D"/>
    <w:rsid w:val="00B82408"/>
    <w:rsid w:val="00C271AF"/>
    <w:rsid w:val="00D55255"/>
    <w:rsid w:val="00D6400A"/>
    <w:rsid w:val="00D748B8"/>
    <w:rsid w:val="00D91575"/>
    <w:rsid w:val="00DB4555"/>
    <w:rsid w:val="00E43AF3"/>
    <w:rsid w:val="00E51AD2"/>
    <w:rsid w:val="00E54EA0"/>
    <w:rsid w:val="00E82AC3"/>
    <w:rsid w:val="00E87676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D64E-B8A4-4778-9D3E-2C0F31C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7F"/>
    <w:pPr>
      <w:ind w:leftChars="200" w:left="480"/>
    </w:pPr>
  </w:style>
  <w:style w:type="table" w:styleId="a4">
    <w:name w:val="Table Grid"/>
    <w:basedOn w:val="a1"/>
    <w:uiPriority w:val="59"/>
    <w:rsid w:val="0080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02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3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Windows 使用者</cp:lastModifiedBy>
  <cp:revision>4</cp:revision>
  <dcterms:created xsi:type="dcterms:W3CDTF">2019-10-08T00:00:00Z</dcterms:created>
  <dcterms:modified xsi:type="dcterms:W3CDTF">2019-10-09T07:44:00Z</dcterms:modified>
</cp:coreProperties>
</file>