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D" w:rsidRPr="0028403D" w:rsidRDefault="00E743AC" w:rsidP="00DD720D">
      <w:pPr>
        <w:spacing w:line="52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643C97">
        <w:rPr>
          <w:rFonts w:ascii="標楷體" w:eastAsia="標楷體" w:hAnsi="標楷體" w:cs="Arial"/>
          <w:b/>
          <w:bCs/>
          <w:noProof/>
          <w:color w:val="000000" w:themeColor="text1"/>
          <w:sz w:val="28"/>
          <w:szCs w:val="26"/>
        </w:rPr>
        <w:drawing>
          <wp:anchor distT="0" distB="0" distL="114300" distR="114300" simplePos="0" relativeHeight="251663360" behindDoc="0" locked="0" layoutInCell="1" allowOverlap="1" wp14:anchorId="027B3430" wp14:editId="4B8DCD1C">
            <wp:simplePos x="0" y="0"/>
            <wp:positionH relativeFrom="column">
              <wp:posOffset>5166448</wp:posOffset>
            </wp:positionH>
            <wp:positionV relativeFrom="paragraph">
              <wp:posOffset>-103485</wp:posOffset>
            </wp:positionV>
            <wp:extent cx="1369695" cy="741680"/>
            <wp:effectExtent l="0" t="0" r="0" b="0"/>
            <wp:wrapNone/>
            <wp:docPr id="2" name="圖片 3" descr="志在新北市VTC_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志在新北市VTC_LOGO去背.png"/>
                    <pic:cNvPicPr/>
                  </pic:nvPicPr>
                  <pic:blipFill rotWithShape="1">
                    <a:blip r:embed="rId9" cstate="print"/>
                    <a:srcRect b="35294"/>
                    <a:stretch/>
                  </pic:blipFill>
                  <pic:spPr bwMode="auto">
                    <a:xfrm>
                      <a:off x="0" y="0"/>
                      <a:ext cx="136969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70F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新北市</w:t>
      </w:r>
      <w:proofErr w:type="gramStart"/>
      <w:r w:rsidR="00DB2546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109</w:t>
      </w:r>
      <w:proofErr w:type="gramEnd"/>
      <w:r w:rsidR="00E35815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年度志工團隊</w:t>
      </w:r>
      <w:r w:rsidR="0048604D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分級分區培力計畫</w:t>
      </w:r>
    </w:p>
    <w:p w:rsidR="009B4B52" w:rsidRDefault="00DC3926" w:rsidP="00DC3926">
      <w:pPr>
        <w:spacing w:line="52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DC3926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同濟會志工團隊管理座談會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="006A0D30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簡章</w:t>
      </w:r>
    </w:p>
    <w:p w:rsidR="00DC3926" w:rsidRDefault="00DD0EA3" w:rsidP="00DC3926">
      <w:pPr>
        <w:spacing w:line="52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>
        <w:rPr>
          <w:noProof/>
        </w:rPr>
        <w:pict>
          <v:roundrect id="文字方塊 2" o:spid="_x0000_s1057" style="position:absolute;left:0;text-align:left;margin-left:1.25pt;margin-top:8.55pt;width:491.6pt;height:81.1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color="white [3212]" strokeweight="1.5pt">
            <v:stroke dashstyle="1 1" joinstyle="miter"/>
            <v:textbox>
              <w:txbxContent>
                <w:p w:rsidR="001E49C7" w:rsidRPr="00E743AC" w:rsidRDefault="001E49C7" w:rsidP="00E743AC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E743AC">
                    <w:rPr>
                      <w:rFonts w:ascii="標楷體" w:eastAsia="標楷體" w:hAnsi="標楷體" w:hint="eastAsia"/>
                      <w:sz w:val="28"/>
                    </w:rPr>
                    <w:t xml:space="preserve">　　針對新北市</w:t>
                  </w:r>
                  <w:proofErr w:type="gramStart"/>
                  <w:r w:rsidRPr="00E743AC">
                    <w:rPr>
                      <w:rFonts w:ascii="標楷體" w:eastAsia="標楷體" w:hAnsi="標楷體" w:hint="eastAsia"/>
                      <w:sz w:val="28"/>
                    </w:rPr>
                    <w:t>108</w:t>
                  </w:r>
                  <w:proofErr w:type="gramEnd"/>
                  <w:r w:rsidRPr="00E743AC">
                    <w:rPr>
                      <w:rFonts w:ascii="標楷體" w:eastAsia="標楷體" w:hAnsi="標楷體" w:hint="eastAsia"/>
                      <w:sz w:val="28"/>
                    </w:rPr>
                    <w:t>年度新備案之同濟會志工團隊，辦理共兩場次座談會，現場進行志工隊備案配合事項及相關表單解</w:t>
                  </w:r>
                  <w:r w:rsidR="00C31038">
                    <w:rPr>
                      <w:rFonts w:ascii="標楷體" w:eastAsia="標楷體" w:hAnsi="標楷體" w:hint="eastAsia"/>
                      <w:sz w:val="28"/>
                    </w:rPr>
                    <w:t>說、資深志願服務工作者經驗分享、提供諮詢服務並即時回應，提升各單位</w:t>
                  </w:r>
                  <w:r w:rsidRPr="00E743AC">
                    <w:rPr>
                      <w:rFonts w:ascii="標楷體" w:eastAsia="標楷體" w:hAnsi="標楷體" w:hint="eastAsia"/>
                      <w:sz w:val="28"/>
                    </w:rPr>
                    <w:t>管理志工之效能。</w:t>
                  </w:r>
                </w:p>
              </w:txbxContent>
            </v:textbox>
          </v:roundrect>
        </w:pict>
      </w:r>
    </w:p>
    <w:p w:rsidR="00DC3926" w:rsidRDefault="00DC3926" w:rsidP="00DC3926">
      <w:pPr>
        <w:spacing w:line="52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:rsidR="00DC3926" w:rsidRPr="00DC3926" w:rsidRDefault="00DC3926" w:rsidP="00DC3926">
      <w:pPr>
        <w:spacing w:line="52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:rsidR="00E743AC" w:rsidRDefault="00E743AC" w:rsidP="00DC3926">
      <w:pPr>
        <w:spacing w:line="48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</w:p>
    <w:p w:rsidR="00AB0B3A" w:rsidRPr="00D7348C" w:rsidRDefault="008B2947" w:rsidP="001E49C7">
      <w:pPr>
        <w:spacing w:line="480" w:lineRule="exact"/>
        <w:ind w:left="1962" w:hangingChars="700" w:hanging="1962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一、</w:t>
      </w:r>
      <w:r w:rsidR="008A4941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參加對象：</w:t>
      </w:r>
      <w:r w:rsidR="008A4941" w:rsidRPr="00D7348C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新北市</w:t>
      </w:r>
      <w:proofErr w:type="gramStart"/>
      <w:r w:rsidR="00DB2546" w:rsidRPr="00D7348C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108</w:t>
      </w:r>
      <w:proofErr w:type="gramEnd"/>
      <w:r w:rsidR="008A4941" w:rsidRPr="00D7348C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年度新備案</w:t>
      </w:r>
      <w:r w:rsidR="0016013B" w:rsidRPr="00D7348C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之</w:t>
      </w:r>
      <w:r w:rsidR="00DC3926" w:rsidRPr="00D7348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同濟會</w:t>
      </w:r>
      <w:r w:rsidR="00D7348C" w:rsidRPr="00D7348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志工團隊</w:t>
      </w:r>
      <w:r w:rsidR="00CC2CBF" w:rsidRPr="00D7348C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之督導</w:t>
      </w:r>
      <w:r w:rsidR="00CC2CBF" w:rsidRPr="00D7348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1F34E6" w:rsidRPr="00D7348C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承辦人</w:t>
      </w:r>
      <w:r w:rsidR="00D25C41" w:rsidRPr="00D7348C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或</w:t>
      </w:r>
      <w:r w:rsidR="00457759" w:rsidRPr="00D7348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指定</w:t>
      </w:r>
      <w:r w:rsidR="00CC2CBF" w:rsidRPr="00D7348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代表</w:t>
      </w:r>
      <w:r w:rsidR="00A1591C" w:rsidRPr="00D7348C">
        <w:rPr>
          <w:rFonts w:ascii="標楷體" w:eastAsia="標楷體" w:hAnsi="標楷體" w:cs="Arial"/>
          <w:b/>
          <w:sz w:val="28"/>
          <w:szCs w:val="26"/>
          <w:u w:val="single"/>
        </w:rPr>
        <w:t>每單位</w:t>
      </w:r>
      <w:r w:rsidR="00457759" w:rsidRPr="00D7348C">
        <w:rPr>
          <w:rFonts w:ascii="標楷體" w:eastAsia="標楷體" w:hAnsi="標楷體" w:cs="Arial" w:hint="eastAsia"/>
          <w:b/>
          <w:sz w:val="28"/>
          <w:szCs w:val="26"/>
          <w:u w:val="single"/>
        </w:rPr>
        <w:t>1</w:t>
      </w:r>
      <w:r w:rsidR="00A31B24" w:rsidRPr="00D7348C">
        <w:rPr>
          <w:rFonts w:ascii="標楷體" w:eastAsia="標楷體" w:hAnsi="標楷體" w:cs="Arial" w:hint="eastAsia"/>
          <w:b/>
          <w:sz w:val="28"/>
          <w:szCs w:val="26"/>
          <w:u w:val="single"/>
        </w:rPr>
        <w:t>-</w:t>
      </w:r>
      <w:r w:rsidR="00A1591C" w:rsidRPr="00D7348C">
        <w:rPr>
          <w:rFonts w:ascii="標楷體" w:eastAsia="標楷體" w:hAnsi="標楷體" w:cs="Arial"/>
          <w:b/>
          <w:sz w:val="28"/>
          <w:szCs w:val="26"/>
          <w:u w:val="single"/>
        </w:rPr>
        <w:t>2人，</w:t>
      </w:r>
      <w:r w:rsidR="00DC3926" w:rsidRPr="00D7348C">
        <w:rPr>
          <w:rFonts w:ascii="標楷體" w:eastAsia="標楷體" w:hAnsi="標楷體" w:cs="Arial" w:hint="eastAsia"/>
          <w:b/>
          <w:sz w:val="28"/>
          <w:szCs w:val="26"/>
          <w:u w:val="single"/>
        </w:rPr>
        <w:t>共兩場次、各</w:t>
      </w:r>
      <w:r w:rsidR="00F53881">
        <w:rPr>
          <w:rFonts w:ascii="標楷體" w:eastAsia="標楷體" w:hAnsi="標楷體" w:cs="Arial" w:hint="eastAsia"/>
          <w:b/>
          <w:sz w:val="28"/>
          <w:szCs w:val="26"/>
          <w:u w:val="single"/>
        </w:rPr>
        <w:t>4</w:t>
      </w:r>
      <w:r w:rsidR="00CE3268">
        <w:rPr>
          <w:rFonts w:ascii="標楷體" w:eastAsia="標楷體" w:hAnsi="標楷體" w:cs="Arial" w:hint="eastAsia"/>
          <w:b/>
          <w:sz w:val="28"/>
          <w:szCs w:val="26"/>
          <w:u w:val="single"/>
        </w:rPr>
        <w:t>0</w:t>
      </w:r>
      <w:r w:rsidR="005A5BAB" w:rsidRPr="00D7348C">
        <w:rPr>
          <w:rFonts w:ascii="標楷體" w:eastAsia="標楷體" w:hAnsi="標楷體" w:cs="Arial" w:hint="eastAsia"/>
          <w:b/>
          <w:sz w:val="28"/>
          <w:szCs w:val="26"/>
          <w:u w:val="single"/>
        </w:rPr>
        <w:t>位名額</w:t>
      </w:r>
      <w:r w:rsidR="00A1591C" w:rsidRPr="00D7348C">
        <w:rPr>
          <w:rFonts w:ascii="標楷體" w:eastAsia="標楷體" w:hAnsi="標楷體" w:cs="Arial"/>
          <w:b/>
          <w:sz w:val="28"/>
          <w:szCs w:val="26"/>
        </w:rPr>
        <w:t>。</w:t>
      </w:r>
    </w:p>
    <w:p w:rsidR="00DC3926" w:rsidRDefault="008B2947" w:rsidP="00AB0B3A">
      <w:pPr>
        <w:spacing w:line="60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 w:rsidRPr="00CA4C48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二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946763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辦理</w:t>
      </w:r>
      <w:r w:rsidR="0007366B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時間：</w:t>
      </w:r>
    </w:p>
    <w:p w:rsidR="00DC3926" w:rsidRPr="00DC3926" w:rsidRDefault="00DC3926" w:rsidP="00AB0B3A">
      <w:pPr>
        <w:spacing w:line="600" w:lineRule="exact"/>
        <w:rPr>
          <w:rFonts w:ascii="標楷體" w:eastAsia="標楷體" w:hAnsi="標楷體" w:cs="Arial"/>
          <w:b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 xml:space="preserve">  </w:t>
      </w:r>
      <w:r w:rsidRPr="00DC392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 </w:t>
      </w:r>
      <w:r w:rsidRPr="00DC392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第一場次-</w:t>
      </w:r>
      <w:r w:rsidR="00DB2546"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109</w:t>
      </w:r>
      <w:r w:rsidR="0007366B"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年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6</w:t>
      </w:r>
      <w:r w:rsidR="0007366B"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月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5</w:t>
      </w:r>
      <w:r w:rsidR="0007366B"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日(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五</w:t>
      </w:r>
      <w:r w:rsidR="0007366B"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)</w:t>
      </w:r>
      <w:r w:rsidR="00E743AC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 xml:space="preserve"> 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14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: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3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0-1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7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: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4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0</w:t>
      </w:r>
      <w:bookmarkStart w:id="0" w:name="_GoBack"/>
      <w:bookmarkEnd w:id="0"/>
    </w:p>
    <w:p w:rsidR="00A31B24" w:rsidRPr="00DC3926" w:rsidRDefault="00DC3926" w:rsidP="00AB0B3A">
      <w:pPr>
        <w:spacing w:line="600" w:lineRule="exact"/>
        <w:rPr>
          <w:rFonts w:ascii="標楷體" w:eastAsia="標楷體" w:hAnsi="標楷體" w:cs="Arial"/>
          <w:b/>
          <w:color w:val="000000" w:themeColor="text1"/>
          <w:sz w:val="28"/>
          <w:szCs w:val="26"/>
        </w:rPr>
      </w:pP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 xml:space="preserve">   第二場次-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109年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6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月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11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日(</w:t>
      </w:r>
      <w:r w:rsidR="00DD0EA3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四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)</w:t>
      </w:r>
      <w:r w:rsidR="00E743AC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 xml:space="preserve"> 1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4</w:t>
      </w:r>
      <w:r w:rsidR="006A3E42"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: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3</w:t>
      </w:r>
      <w:r w:rsidR="00A04A96"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0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-1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7</w:t>
      </w:r>
      <w:r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:</w:t>
      </w:r>
      <w:r w:rsidRPr="00DC3926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4</w:t>
      </w:r>
      <w:r w:rsidR="00762E91" w:rsidRPr="00DC3926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0</w:t>
      </w:r>
    </w:p>
    <w:p w:rsidR="00A31B24" w:rsidRPr="00E743AC" w:rsidRDefault="008B2947" w:rsidP="00AB0B3A">
      <w:pPr>
        <w:spacing w:line="600" w:lineRule="exact"/>
        <w:rPr>
          <w:rFonts w:ascii="標楷體" w:eastAsia="標楷體" w:hAnsi="標楷體" w:cs="Arial"/>
          <w:color w:val="000000" w:themeColor="text1"/>
          <w:spacing w:val="-20"/>
          <w:sz w:val="28"/>
          <w:szCs w:val="26"/>
        </w:rPr>
      </w:pPr>
      <w:r w:rsidRPr="00CA4C48">
        <w:rPr>
          <w:rFonts w:ascii="標楷體" w:eastAsia="標楷體" w:hAnsi="標楷體" w:cs="細明體" w:hint="eastAsia"/>
          <w:b/>
          <w:color w:val="000000" w:themeColor="text1"/>
          <w:sz w:val="28"/>
          <w:szCs w:val="26"/>
        </w:rPr>
        <w:t>三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946763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辦理</w:t>
      </w:r>
      <w:r w:rsidR="00FF349A" w:rsidRPr="00CA4C48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地點：</w:t>
      </w:r>
      <w:r w:rsidR="00DC3926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新北市志願服務推廣中心訓練教室</w:t>
      </w:r>
      <w:r w:rsidR="0016013B" w:rsidRPr="00E743AC">
        <w:rPr>
          <w:rFonts w:ascii="標楷體" w:eastAsia="標楷體" w:hAnsi="標楷體" w:cs="Arial"/>
          <w:color w:val="000000" w:themeColor="text1"/>
          <w:spacing w:val="-20"/>
          <w:sz w:val="28"/>
          <w:szCs w:val="26"/>
        </w:rPr>
        <w:t>(新北市</w:t>
      </w:r>
      <w:r w:rsidR="00DC3926" w:rsidRPr="00E743AC">
        <w:rPr>
          <w:rFonts w:ascii="標楷體" w:eastAsia="標楷體" w:hAnsi="標楷體" w:cs="Arial" w:hint="eastAsia"/>
          <w:color w:val="000000" w:themeColor="text1"/>
          <w:spacing w:val="-20"/>
          <w:sz w:val="28"/>
          <w:szCs w:val="26"/>
        </w:rPr>
        <w:t>三重區溪尾街73</w:t>
      </w:r>
      <w:r w:rsidR="00457759" w:rsidRPr="00E743AC">
        <w:rPr>
          <w:rFonts w:ascii="標楷體" w:eastAsia="標楷體" w:hAnsi="標楷體" w:cs="Arial" w:hint="eastAsia"/>
          <w:color w:val="000000" w:themeColor="text1"/>
          <w:spacing w:val="-20"/>
          <w:sz w:val="28"/>
          <w:szCs w:val="26"/>
        </w:rPr>
        <w:t>號</w:t>
      </w:r>
      <w:r w:rsidR="00DC3926" w:rsidRPr="00E743AC">
        <w:rPr>
          <w:rFonts w:ascii="標楷體" w:eastAsia="標楷體" w:hAnsi="標楷體" w:cs="Arial" w:hint="eastAsia"/>
          <w:color w:val="000000" w:themeColor="text1"/>
          <w:spacing w:val="-20"/>
          <w:sz w:val="28"/>
          <w:szCs w:val="26"/>
        </w:rPr>
        <w:t>3</w:t>
      </w:r>
      <w:r w:rsidR="00457759" w:rsidRPr="00E743AC">
        <w:rPr>
          <w:rFonts w:ascii="標楷體" w:eastAsia="標楷體" w:hAnsi="標楷體" w:cs="Arial" w:hint="eastAsia"/>
          <w:color w:val="000000" w:themeColor="text1"/>
          <w:spacing w:val="-20"/>
          <w:sz w:val="28"/>
          <w:szCs w:val="26"/>
        </w:rPr>
        <w:t>樓</w:t>
      </w:r>
      <w:r w:rsidR="0016013B" w:rsidRPr="00E743AC">
        <w:rPr>
          <w:rFonts w:ascii="標楷體" w:eastAsia="標楷體" w:hAnsi="標楷體" w:cs="Arial"/>
          <w:color w:val="000000" w:themeColor="text1"/>
          <w:spacing w:val="-20"/>
          <w:sz w:val="28"/>
          <w:szCs w:val="26"/>
        </w:rPr>
        <w:t>)</w:t>
      </w:r>
    </w:p>
    <w:p w:rsidR="00A31B24" w:rsidRDefault="008B2947" w:rsidP="001E49C7">
      <w:pPr>
        <w:spacing w:line="600" w:lineRule="exact"/>
        <w:ind w:left="561" w:hangingChars="200" w:hanging="561"/>
        <w:rPr>
          <w:rFonts w:ascii="標楷體" w:eastAsia="標楷體" w:hAnsi="標楷體" w:cs="Arial"/>
          <w:b/>
          <w:sz w:val="28"/>
          <w:szCs w:val="26"/>
          <w:u w:val="single"/>
        </w:rPr>
      </w:pPr>
      <w:r w:rsidRPr="00CA4C48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四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FC47E3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  <w:bdr w:val="single" w:sz="4" w:space="0" w:color="auto"/>
        </w:rPr>
        <w:t>報名方式</w:t>
      </w:r>
      <w:r w:rsidR="00FC47E3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：</w:t>
      </w:r>
      <w:r w:rsidR="00DC3926" w:rsidRPr="00DC392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5</w:t>
      </w:r>
      <w:r w:rsidR="00AC0E3B" w:rsidRPr="00DC392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月</w:t>
      </w:r>
      <w:r w:rsidR="00894914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22</w:t>
      </w:r>
      <w:r w:rsidR="00AC0E3B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日</w:t>
      </w:r>
      <w:r w:rsidR="00457759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(</w:t>
      </w:r>
      <w:r w:rsidR="00DC392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五</w:t>
      </w:r>
      <w:r w:rsidR="00457759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)</w:t>
      </w:r>
      <w:r w:rsidR="00E743A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前</w:t>
      </w:r>
      <w:proofErr w:type="gramStart"/>
      <w:r w:rsidR="00E743AC" w:rsidRPr="00E743A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填寫線上</w:t>
      </w:r>
      <w:r w:rsidR="00DC3926" w:rsidRPr="00E743A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報名表</w:t>
      </w:r>
      <w:proofErr w:type="gramEnd"/>
      <w:r w:rsidR="00FC47E3" w:rsidRPr="00E743AC">
        <w:rPr>
          <w:rFonts w:ascii="標楷體" w:eastAsia="標楷體" w:hAnsi="標楷體" w:cs="Arial"/>
          <w:b/>
          <w:sz w:val="28"/>
          <w:szCs w:val="26"/>
          <w:u w:val="single"/>
        </w:rPr>
        <w:t>。</w:t>
      </w:r>
    </w:p>
    <w:p w:rsidR="001E49C7" w:rsidRPr="005A5BAB" w:rsidRDefault="00E743AC" w:rsidP="001E49C7">
      <w:pPr>
        <w:spacing w:line="600" w:lineRule="exact"/>
        <w:ind w:left="561" w:hangingChars="200" w:hanging="561"/>
        <w:rPr>
          <w:rFonts w:ascii="標楷體" w:eastAsia="標楷體" w:hAnsi="標楷體" w:cs="細明體"/>
          <w:b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 xml:space="preserve">    </w:t>
      </w:r>
      <w:proofErr w:type="gramStart"/>
      <w:r w:rsidR="001E49C7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＊</w:t>
      </w:r>
      <w:proofErr w:type="gramEnd"/>
      <w:r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報名表填寫網址</w:t>
      </w:r>
      <w:r w:rsidR="001E49C7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(</w:t>
      </w:r>
      <w:proofErr w:type="spellStart"/>
      <w:r w:rsidR="001E49C7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google</w:t>
      </w:r>
      <w:proofErr w:type="spellEnd"/>
      <w:r w:rsidR="001E49C7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表單)</w:t>
      </w:r>
      <w:r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：</w:t>
      </w:r>
      <w:hyperlink r:id="rId10" w:history="1">
        <w:r w:rsidR="001E49C7" w:rsidRPr="001E49C7">
          <w:rPr>
            <w:rStyle w:val="ab"/>
            <w:rFonts w:ascii="標楷體" w:eastAsia="標楷體" w:hAnsi="標楷體" w:cs="細明體"/>
            <w:b/>
            <w:bCs/>
            <w:sz w:val="28"/>
            <w:szCs w:val="26"/>
          </w:rPr>
          <w:t>https://forms.gle/c71rk6fyh7b7PMbLA</w:t>
        </w:r>
      </w:hyperlink>
    </w:p>
    <w:p w:rsidR="00894914" w:rsidRDefault="00DD0EA3" w:rsidP="00AB0B3A">
      <w:pPr>
        <w:spacing w:line="600" w:lineRule="exact"/>
        <w:rPr>
          <w:rFonts w:ascii="標楷體" w:eastAsia="標楷體" w:hAnsi="標楷體" w:cs="細明體"/>
          <w:b/>
          <w:bCs/>
          <w:color w:val="000000" w:themeColor="text1"/>
          <w:sz w:val="28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282.8pt;margin-top:9.85pt;width:63.3pt;height:65.2pt;z-index:251668480;mso-position-horizontal-relative:text;mso-position-vertical-relative:text">
            <v:imagedata r:id="rId11" o:title="下載" croptop="6436f" cropbottom="6474f" cropleft="6986f" cropright="7448f"/>
          </v:shape>
        </w:pict>
      </w:r>
    </w:p>
    <w:p w:rsidR="001E49C7" w:rsidRDefault="00DD0EA3" w:rsidP="00AB0B3A">
      <w:pPr>
        <w:spacing w:line="600" w:lineRule="exact"/>
        <w:rPr>
          <w:rFonts w:ascii="標楷體" w:eastAsia="標楷體" w:hAnsi="標楷體" w:cs="細明體"/>
          <w:b/>
          <w:bCs/>
          <w:color w:val="000000" w:themeColor="text1"/>
          <w:sz w:val="28"/>
          <w:szCs w:val="26"/>
        </w:rPr>
      </w:pPr>
      <w:r>
        <w:rPr>
          <w:noProof/>
        </w:rPr>
        <w:pict>
          <v:roundrect id="_x0000_s1059" style="position:absolute;margin-left:356.2pt;margin-top:8.3pt;width:152.2pt;height:25.1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color="#0d0d0d [3069]">
            <v:stroke dashstyle="longDash" joinstyle="miter"/>
            <v:textbox>
              <w:txbxContent>
                <w:p w:rsidR="001E49C7" w:rsidRPr="001E49C7" w:rsidRDefault="001E49C7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1E49C7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←可透過QR碼掃描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填寫</w:t>
                  </w:r>
                </w:p>
              </w:txbxContent>
            </v:textbox>
          </v:roundrect>
        </w:pict>
      </w:r>
    </w:p>
    <w:p w:rsidR="009B4B52" w:rsidRPr="00CA4C48" w:rsidRDefault="008B2947" w:rsidP="00AB0B3A">
      <w:pPr>
        <w:spacing w:line="600" w:lineRule="exact"/>
        <w:rPr>
          <w:rFonts w:ascii="標楷體" w:eastAsia="標楷體" w:hAnsi="標楷體" w:cs="Arial"/>
          <w:sz w:val="28"/>
          <w:szCs w:val="26"/>
        </w:rPr>
      </w:pPr>
      <w:r w:rsidRPr="00CA4C48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五</w:t>
      </w:r>
      <w:r w:rsidR="00643C97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906D09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報名時間：</w:t>
      </w:r>
      <w:r w:rsidR="00DC3926">
        <w:rPr>
          <w:rFonts w:ascii="標楷體" w:eastAsia="標楷體" w:hAnsi="標楷體" w:cs="Arial" w:hint="eastAsia"/>
          <w:b/>
          <w:bCs/>
          <w:sz w:val="28"/>
          <w:szCs w:val="26"/>
        </w:rPr>
        <w:t>即日</w:t>
      </w:r>
      <w:r w:rsidR="00FC47E3" w:rsidRPr="00CA4C48">
        <w:rPr>
          <w:rFonts w:ascii="標楷體" w:eastAsia="標楷體" w:hAnsi="標楷體" w:cs="Arial"/>
          <w:b/>
          <w:bCs/>
          <w:sz w:val="28"/>
          <w:szCs w:val="26"/>
        </w:rPr>
        <w:t>起至</w:t>
      </w:r>
      <w:r w:rsidR="0028403D" w:rsidRPr="00CA4C48">
        <w:rPr>
          <w:rFonts w:ascii="標楷體" w:eastAsia="標楷體" w:hAnsi="標楷體" w:cs="Arial" w:hint="eastAsia"/>
          <w:b/>
          <w:sz w:val="28"/>
          <w:szCs w:val="26"/>
        </w:rPr>
        <w:t>5</w:t>
      </w:r>
      <w:r w:rsidR="00FC47E3" w:rsidRPr="00CA4C48">
        <w:rPr>
          <w:rFonts w:ascii="標楷體" w:eastAsia="標楷體" w:hAnsi="標楷體" w:cs="Arial"/>
          <w:b/>
          <w:sz w:val="28"/>
          <w:szCs w:val="26"/>
        </w:rPr>
        <w:t>月</w:t>
      </w:r>
      <w:r w:rsidR="00894914">
        <w:rPr>
          <w:rFonts w:ascii="標楷體" w:eastAsia="標楷體" w:hAnsi="標楷體" w:cs="Arial" w:hint="eastAsia"/>
          <w:b/>
          <w:sz w:val="28"/>
          <w:szCs w:val="26"/>
        </w:rPr>
        <w:t>22</w:t>
      </w:r>
      <w:r w:rsidR="00FC47E3" w:rsidRPr="00CA4C48">
        <w:rPr>
          <w:rFonts w:ascii="標楷體" w:eastAsia="標楷體" w:hAnsi="標楷體" w:cs="Arial"/>
          <w:b/>
          <w:sz w:val="28"/>
          <w:szCs w:val="26"/>
        </w:rPr>
        <w:t>日(</w:t>
      </w:r>
      <w:r w:rsidR="0028403D" w:rsidRPr="00CA4C48">
        <w:rPr>
          <w:rFonts w:ascii="標楷體" w:eastAsia="標楷體" w:hAnsi="標楷體" w:cs="Arial" w:hint="eastAsia"/>
          <w:b/>
          <w:sz w:val="28"/>
          <w:szCs w:val="26"/>
        </w:rPr>
        <w:t>五</w:t>
      </w:r>
      <w:r w:rsidR="00FC47E3" w:rsidRPr="00CA4C48">
        <w:rPr>
          <w:rFonts w:ascii="標楷體" w:eastAsia="標楷體" w:hAnsi="標楷體" w:cs="Arial"/>
          <w:b/>
          <w:sz w:val="28"/>
          <w:szCs w:val="26"/>
        </w:rPr>
        <w:t>)</w:t>
      </w:r>
      <w:r w:rsidR="001E49C7">
        <w:rPr>
          <w:rFonts w:ascii="標楷體" w:eastAsia="標楷體" w:hAnsi="標楷體" w:cs="Arial" w:hint="eastAsia"/>
          <w:b/>
          <w:sz w:val="28"/>
          <w:szCs w:val="26"/>
        </w:rPr>
        <w:t>截止</w:t>
      </w:r>
      <w:r w:rsidR="00FC47E3" w:rsidRPr="00CA4C48">
        <w:rPr>
          <w:rFonts w:ascii="標楷體" w:eastAsia="標楷體" w:hAnsi="標楷體" w:cs="Arial"/>
          <w:sz w:val="28"/>
          <w:szCs w:val="26"/>
        </w:rPr>
        <w:t>。</w:t>
      </w:r>
    </w:p>
    <w:p w:rsidR="008B2947" w:rsidRPr="00CA4C48" w:rsidRDefault="008B2947" w:rsidP="00AB0B3A">
      <w:pPr>
        <w:spacing w:line="60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六</w:t>
      </w:r>
      <w:r w:rsidR="00643C97" w:rsidRPr="00643C97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注意事項：</w:t>
      </w:r>
    </w:p>
    <w:p w:rsidR="008B2947" w:rsidRPr="00643C97" w:rsidRDefault="00CA4C48" w:rsidP="00AB0B3A">
      <w:pPr>
        <w:spacing w:line="600" w:lineRule="exact"/>
        <w:ind w:left="560" w:hangingChars="200" w:hanging="560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　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1.為珍惜課程資源，</w:t>
      </w:r>
      <w:r w:rsidR="008B2947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報名後</w:t>
      </w:r>
      <w:r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因故須</w:t>
      </w:r>
      <w:r w:rsidR="008B2947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取消，請務必於前5天來電告知</w:t>
      </w:r>
      <w:r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。</w:t>
      </w:r>
    </w:p>
    <w:p w:rsidR="00643C97" w:rsidRPr="00CA4C48" w:rsidRDefault="00DC3926" w:rsidP="00AB0B3A">
      <w:pPr>
        <w:spacing w:line="600" w:lineRule="exact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  2</w:t>
      </w:r>
      <w:r w:rsidR="00643C97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.為響應環保，請自行攜帶環保杯。</w:t>
      </w:r>
    </w:p>
    <w:p w:rsidR="00643C97" w:rsidRDefault="00CA4C48" w:rsidP="00AB0B3A">
      <w:pPr>
        <w:spacing w:line="480" w:lineRule="exact"/>
        <w:ind w:left="560" w:hangingChars="200" w:hanging="560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　</w:t>
      </w:r>
      <w:r w:rsidR="00DC392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3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.因應嚴重特殊傳染性肺炎(現統稱為「COVID-19」，簡稱武漢肺炎)</w:t>
      </w:r>
      <w:proofErr w:type="gramStart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疫</w:t>
      </w:r>
      <w:proofErr w:type="gramEnd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情，參</w:t>
      </w:r>
      <w:r w:rsidR="00946763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與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人員如有依規定進行居家檢疫或須自主健康管理14天者，以及有發燒、呼吸道症狀（咳嗽、喉嚨痛、打噴嚏或呼吸急促）者，請勿</w:t>
      </w:r>
      <w:r w:rsidR="00946763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出席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。另請</w:t>
      </w:r>
      <w:r w:rsidR="00946763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參與</w:t>
      </w:r>
      <w:r w:rsidR="008B2947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人員自備口罩</w:t>
      </w:r>
      <w:r w:rsidR="00643C97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並</w:t>
      </w:r>
      <w:r w:rsidR="008B2947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全程配戴</w:t>
      </w:r>
      <w:r w:rsidR="00946763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，以維護自身及其他參與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人員健康，</w:t>
      </w:r>
      <w:proofErr w:type="gramStart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如額溫逾</w:t>
      </w:r>
      <w:proofErr w:type="gramEnd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37.5度或出現前述症狀者婉謝進入教室。</w:t>
      </w:r>
    </w:p>
    <w:p w:rsidR="00894914" w:rsidRPr="00894914" w:rsidRDefault="00643C97" w:rsidP="00894914">
      <w:pPr>
        <w:spacing w:line="480" w:lineRule="exact"/>
        <w:ind w:left="560" w:hangingChars="200" w:hanging="560"/>
        <w:rPr>
          <w:rFonts w:ascii="標楷體" w:eastAsia="標楷體" w:hAnsi="標楷體" w:cs="Arial"/>
          <w:b/>
          <w:bCs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　  </w:t>
      </w:r>
      <w:r w:rsidR="00946763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請</w:t>
      </w:r>
      <w:r w:rsidR="008B2947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配合報到流程:</w:t>
      </w:r>
      <w:r w:rsidR="00CA4C48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測量體溫/消毒→</w:t>
      </w:r>
      <w:r w:rsidR="008B2947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簽到→領取講義→進入教室</w:t>
      </w:r>
      <w:r w:rsidR="008B2947" w:rsidRPr="00AB0B3A">
        <w:rPr>
          <w:rFonts w:ascii="標楷體" w:eastAsia="標楷體" w:hAnsi="標楷體" w:cs="Arial" w:hint="eastAsia"/>
          <w:b/>
          <w:bCs/>
          <w:sz w:val="28"/>
          <w:szCs w:val="26"/>
        </w:rPr>
        <w:t>。</w:t>
      </w:r>
    </w:p>
    <w:p w:rsidR="00643C97" w:rsidRDefault="00643C97" w:rsidP="00AB0B3A">
      <w:pPr>
        <w:spacing w:line="600" w:lineRule="exact"/>
        <w:rPr>
          <w:rFonts w:ascii="標楷體" w:eastAsia="標楷體" w:hAnsi="標楷體" w:cs="Arial"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七</w:t>
      </w:r>
      <w:r w:rsidRPr="00643C97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、</w:t>
      </w:r>
      <w:r w:rsidRPr="00643C97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聯絡資訊：</w:t>
      </w:r>
      <w:r w:rsidRPr="00643C97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新北市志願服務推廣中心</w:t>
      </w:r>
      <w:r w:rsidRPr="00643C97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(02)</w:t>
      </w:r>
      <w:r w:rsidRPr="00643C97">
        <w:rPr>
          <w:rFonts w:ascii="標楷體" w:eastAsia="標楷體" w:hAnsi="標楷體" w:cs="Arial"/>
          <w:color w:val="000000" w:themeColor="text1"/>
          <w:sz w:val="28"/>
          <w:szCs w:val="26"/>
        </w:rPr>
        <w:t>2981-9090</w:t>
      </w:r>
      <w:r w:rsidR="00DC3926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鄭</w:t>
      </w:r>
      <w:r w:rsidRPr="00643C97">
        <w:rPr>
          <w:rFonts w:ascii="標楷體" w:eastAsia="標楷體" w:hAnsi="標楷體" w:cs="Arial"/>
          <w:color w:val="000000" w:themeColor="text1"/>
          <w:sz w:val="28"/>
          <w:szCs w:val="26"/>
        </w:rPr>
        <w:t>社工。</w:t>
      </w:r>
    </w:p>
    <w:p w:rsidR="005A5BAB" w:rsidRPr="00A31B24" w:rsidRDefault="005A5BAB" w:rsidP="00AB0B3A">
      <w:pPr>
        <w:spacing w:line="600" w:lineRule="exact"/>
        <w:rPr>
          <w:rFonts w:ascii="標楷體" w:eastAsia="標楷體" w:hAnsi="標楷體" w:cs="Arial"/>
          <w:color w:val="000000" w:themeColor="text1"/>
          <w:sz w:val="28"/>
          <w:szCs w:val="26"/>
        </w:rPr>
      </w:pPr>
    </w:p>
    <w:p w:rsidR="009B4B52" w:rsidRPr="00643C97" w:rsidRDefault="00643C97" w:rsidP="00B47D58">
      <w:pPr>
        <w:spacing w:line="36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lastRenderedPageBreak/>
        <w:t>八</w:t>
      </w:r>
      <w:r w:rsidR="008B2947" w:rsidRPr="00643C97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7C109D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座談會</w:t>
      </w:r>
      <w:r w:rsidR="001F34E6" w:rsidRPr="00643C97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流程</w:t>
      </w:r>
      <w:r w:rsidR="009B4B52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2"/>
        <w:gridCol w:w="4536"/>
        <w:gridCol w:w="2749"/>
      </w:tblGrid>
      <w:tr w:rsidR="00946763" w:rsidRPr="00643C97" w:rsidTr="001E49C7">
        <w:trPr>
          <w:trHeight w:val="475"/>
          <w:jc w:val="center"/>
        </w:trPr>
        <w:tc>
          <w:tcPr>
            <w:tcW w:w="1902" w:type="dxa"/>
            <w:shd w:val="clear" w:color="auto" w:fill="BFBFBF" w:themeFill="background1" w:themeFillShade="BF"/>
            <w:vAlign w:val="center"/>
          </w:tcPr>
          <w:p w:rsidR="00946763" w:rsidRPr="001E49C7" w:rsidRDefault="00946763" w:rsidP="00D37DD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E49C7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946763" w:rsidRPr="001E49C7" w:rsidRDefault="007C109D" w:rsidP="00D37DD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E49C7">
              <w:rPr>
                <w:rFonts w:ascii="標楷體" w:eastAsia="標楷體" w:hAnsi="標楷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2749" w:type="dxa"/>
            <w:shd w:val="clear" w:color="auto" w:fill="BFBFBF" w:themeFill="background1" w:themeFillShade="BF"/>
            <w:vAlign w:val="center"/>
          </w:tcPr>
          <w:p w:rsidR="00946763" w:rsidRPr="001E49C7" w:rsidRDefault="00946763" w:rsidP="00D37DD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E49C7">
              <w:rPr>
                <w:rFonts w:ascii="標楷體" w:eastAsia="標楷體" w:hAnsi="標楷體"/>
                <w:b/>
                <w:sz w:val="26"/>
                <w:szCs w:val="26"/>
              </w:rPr>
              <w:t>說明</w:t>
            </w:r>
          </w:p>
        </w:tc>
      </w:tr>
      <w:tr w:rsidR="00946763" w:rsidRPr="00643C97" w:rsidTr="001E49C7">
        <w:trPr>
          <w:trHeight w:val="431"/>
          <w:jc w:val="center"/>
        </w:trPr>
        <w:tc>
          <w:tcPr>
            <w:tcW w:w="1902" w:type="dxa"/>
            <w:vAlign w:val="center"/>
          </w:tcPr>
          <w:p w:rsidR="00946763" w:rsidRPr="00643C97" w:rsidRDefault="007C109D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</w:t>
            </w:r>
            <w:r w:rsidR="00946763" w:rsidRPr="00643C9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46763" w:rsidRPr="00643C9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946763" w:rsidRPr="00643C97" w:rsidRDefault="00946763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2749" w:type="dxa"/>
            <w:vAlign w:val="center"/>
          </w:tcPr>
          <w:p w:rsidR="00946763" w:rsidRPr="00643C97" w:rsidRDefault="00946763" w:rsidP="00EF53C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6763" w:rsidRPr="00643C97" w:rsidTr="001E49C7">
        <w:trPr>
          <w:trHeight w:val="626"/>
          <w:jc w:val="center"/>
        </w:trPr>
        <w:tc>
          <w:tcPr>
            <w:tcW w:w="1902" w:type="dxa"/>
            <w:vAlign w:val="center"/>
          </w:tcPr>
          <w:p w:rsidR="00946763" w:rsidRPr="00643C97" w:rsidRDefault="007C109D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14:30-14:5</w:t>
            </w:r>
            <w:r w:rsidR="00946763" w:rsidRPr="00643C9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7C109D" w:rsidRDefault="007C109D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團隊輔導計畫說明</w:t>
            </w:r>
          </w:p>
          <w:p w:rsidR="00946763" w:rsidRPr="00643C97" w:rsidRDefault="007C109D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前後測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問卷說明)</w:t>
            </w:r>
          </w:p>
        </w:tc>
        <w:tc>
          <w:tcPr>
            <w:tcW w:w="2749" w:type="dxa"/>
            <w:vAlign w:val="center"/>
          </w:tcPr>
          <w:p w:rsidR="00946763" w:rsidRPr="00643C97" w:rsidRDefault="007C109D" w:rsidP="00EF53CF">
            <w:pPr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新北市志願服務推廣中心</w:t>
            </w:r>
          </w:p>
        </w:tc>
      </w:tr>
      <w:tr w:rsidR="00946763" w:rsidRPr="00643C97" w:rsidTr="001E49C7">
        <w:trPr>
          <w:trHeight w:val="1036"/>
          <w:jc w:val="center"/>
        </w:trPr>
        <w:tc>
          <w:tcPr>
            <w:tcW w:w="1902" w:type="dxa"/>
            <w:vAlign w:val="center"/>
          </w:tcPr>
          <w:p w:rsidR="00946763" w:rsidRPr="00643C97" w:rsidRDefault="007C109D" w:rsidP="007C10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46763" w:rsidRPr="00643C9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7C109D" w:rsidRDefault="007C109D" w:rsidP="007C10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志工隊行政管理基本介紹</w:t>
            </w:r>
          </w:p>
          <w:p w:rsidR="00946763" w:rsidRPr="00643C97" w:rsidRDefault="007C109D" w:rsidP="007C10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(含管理表單、系統、訓練、保險、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、補助申請等)</w:t>
            </w:r>
          </w:p>
        </w:tc>
        <w:tc>
          <w:tcPr>
            <w:tcW w:w="2749" w:type="dxa"/>
            <w:vAlign w:val="center"/>
          </w:tcPr>
          <w:p w:rsidR="00946763" w:rsidRDefault="007C109D" w:rsidP="00EF53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新北市政府社會局</w:t>
            </w:r>
          </w:p>
          <w:p w:rsidR="007C109D" w:rsidRPr="00643C97" w:rsidRDefault="007C109D" w:rsidP="00EF53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新北市志願服務推廣中心</w:t>
            </w:r>
          </w:p>
        </w:tc>
      </w:tr>
      <w:tr w:rsidR="00946763" w:rsidRPr="00643C97" w:rsidTr="001E49C7">
        <w:trPr>
          <w:trHeight w:val="513"/>
          <w:jc w:val="center"/>
        </w:trPr>
        <w:tc>
          <w:tcPr>
            <w:tcW w:w="1902" w:type="dxa"/>
            <w:vAlign w:val="center"/>
          </w:tcPr>
          <w:p w:rsidR="00946763" w:rsidRPr="00643C97" w:rsidRDefault="007C109D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946763" w:rsidRPr="00643C97" w:rsidRDefault="007C109D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團輔員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經驗分享</w:t>
            </w:r>
          </w:p>
        </w:tc>
        <w:tc>
          <w:tcPr>
            <w:tcW w:w="2749" w:type="dxa"/>
            <w:vAlign w:val="center"/>
          </w:tcPr>
          <w:p w:rsidR="00946763" w:rsidRPr="00643C97" w:rsidRDefault="007C109D" w:rsidP="00EF53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新北市志願服務推廣中心</w:t>
            </w:r>
          </w:p>
        </w:tc>
      </w:tr>
      <w:tr w:rsidR="00946763" w:rsidRPr="00643C97" w:rsidTr="001E49C7">
        <w:trPr>
          <w:trHeight w:val="906"/>
          <w:jc w:val="center"/>
        </w:trPr>
        <w:tc>
          <w:tcPr>
            <w:tcW w:w="1902" w:type="dxa"/>
            <w:vAlign w:val="center"/>
          </w:tcPr>
          <w:p w:rsidR="00946763" w:rsidRPr="00643C97" w:rsidRDefault="007C109D" w:rsidP="007C10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946763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946763" w:rsidRPr="00643C97" w:rsidRDefault="007C109D" w:rsidP="007C10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志工團隊行政與管理技巧</w:t>
            </w:r>
          </w:p>
        </w:tc>
        <w:tc>
          <w:tcPr>
            <w:tcW w:w="2749" w:type="dxa"/>
            <w:vAlign w:val="center"/>
          </w:tcPr>
          <w:p w:rsidR="00946763" w:rsidRPr="00643C97" w:rsidRDefault="007C109D" w:rsidP="00EF53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分組進行志工團隊輔導交流</w:t>
            </w:r>
          </w:p>
        </w:tc>
      </w:tr>
    </w:tbl>
    <w:p w:rsidR="00643C97" w:rsidRDefault="00643C97" w:rsidP="00643C97">
      <w:pPr>
        <w:rPr>
          <w:rFonts w:eastAsia="標楷體" w:hAnsi="標楷體"/>
          <w:b/>
          <w:sz w:val="28"/>
          <w:szCs w:val="28"/>
        </w:rPr>
      </w:pPr>
      <w:r w:rsidRPr="00643C97">
        <w:rPr>
          <w:rFonts w:eastAsia="標楷體" w:hAnsi="標楷體" w:hint="eastAsia"/>
          <w:b/>
          <w:sz w:val="28"/>
          <w:szCs w:val="28"/>
        </w:rPr>
        <w:t>九、</w:t>
      </w:r>
      <w:r w:rsidR="0036712F" w:rsidRPr="00643C97">
        <w:rPr>
          <w:rFonts w:eastAsia="標楷體" w:hAnsi="標楷體" w:hint="eastAsia"/>
          <w:b/>
          <w:sz w:val="28"/>
          <w:szCs w:val="28"/>
        </w:rPr>
        <w:t>交通</w:t>
      </w:r>
      <w:r w:rsidRPr="00643C97">
        <w:rPr>
          <w:rFonts w:eastAsia="標楷體" w:hAnsi="標楷體" w:hint="eastAsia"/>
          <w:b/>
          <w:sz w:val="28"/>
          <w:szCs w:val="28"/>
        </w:rPr>
        <w:t>資</w:t>
      </w:r>
      <w:r w:rsidR="00EF53CF" w:rsidRPr="00643C97">
        <w:rPr>
          <w:rFonts w:eastAsia="標楷體" w:hAnsi="標楷體" w:hint="eastAsia"/>
          <w:b/>
          <w:sz w:val="28"/>
          <w:szCs w:val="28"/>
        </w:rPr>
        <w:t>訊</w:t>
      </w:r>
      <w:r w:rsidR="009B4B52">
        <w:rPr>
          <w:rFonts w:eastAsia="標楷體" w:hAnsi="標楷體" w:hint="eastAsia"/>
          <w:b/>
          <w:sz w:val="28"/>
          <w:szCs w:val="28"/>
        </w:rPr>
        <w:t>：</w:t>
      </w:r>
    </w:p>
    <w:p w:rsidR="00EF53CF" w:rsidRPr="001E49C7" w:rsidRDefault="00EF53CF" w:rsidP="00643C97">
      <w:pPr>
        <w:rPr>
          <w:rFonts w:eastAsia="標楷體" w:hAnsi="標楷體"/>
          <w:b/>
          <w:sz w:val="28"/>
          <w:szCs w:val="28"/>
        </w:rPr>
      </w:pPr>
      <w:r w:rsidRPr="001E49C7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946763" w:rsidRPr="001E49C7">
        <w:rPr>
          <w:rFonts w:ascii="標楷體" w:eastAsia="標楷體" w:hAnsi="標楷體" w:hint="eastAsia"/>
          <w:b/>
          <w:sz w:val="28"/>
          <w:szCs w:val="28"/>
        </w:rPr>
        <w:t>志願服務推廣中心</w:t>
      </w:r>
      <w:r w:rsidRPr="001E49C7">
        <w:rPr>
          <w:rFonts w:ascii="標楷體" w:eastAsia="標楷體" w:hAnsi="標楷體" w:hint="eastAsia"/>
          <w:b/>
          <w:sz w:val="28"/>
          <w:szCs w:val="28"/>
        </w:rPr>
        <w:t>(地址:</w:t>
      </w:r>
      <w:r w:rsidR="00946763" w:rsidRPr="001E49C7">
        <w:rPr>
          <w:rFonts w:ascii="標楷體" w:eastAsia="標楷體" w:hAnsi="標楷體" w:cs="Arial"/>
          <w:b/>
          <w:color w:val="000000" w:themeColor="text1"/>
          <w:spacing w:val="-20"/>
          <w:sz w:val="28"/>
          <w:szCs w:val="26"/>
        </w:rPr>
        <w:t xml:space="preserve"> </w:t>
      </w:r>
      <w:r w:rsidR="00946763" w:rsidRPr="001E49C7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新北市</w:t>
      </w:r>
      <w:r w:rsidR="00946763" w:rsidRPr="001E49C7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三重區溪尾街73號3樓</w:t>
      </w:r>
      <w:r w:rsidRPr="001E49C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C109D" w:rsidRPr="001E49C7" w:rsidRDefault="007C109D" w:rsidP="00C01695">
      <w:pPr>
        <w:widowControl/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1E49C7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>1.</w:t>
      </w:r>
      <w:r w:rsidRPr="001E49C7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停車資訊：</w:t>
      </w:r>
      <w:r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溪美立體停車場可供停車，計時收費。</w:t>
      </w:r>
      <w:r w:rsidRPr="001E49C7">
        <w:rPr>
          <w:rFonts w:ascii="標楷體" w:eastAsia="標楷體" w:hAnsi="標楷體"/>
          <w:color w:val="202020"/>
          <w:sz w:val="26"/>
          <w:szCs w:val="26"/>
        </w:rPr>
        <w:br/>
      </w:r>
      <w:r w:rsidRPr="001E49C7">
        <w:rPr>
          <w:rFonts w:ascii="標楷體" w:eastAsia="標楷體" w:hAnsi="標楷體" w:hint="eastAsia"/>
          <w:b/>
          <w:color w:val="202020"/>
          <w:sz w:val="26"/>
          <w:szCs w:val="26"/>
        </w:rPr>
        <w:t>2.</w:t>
      </w:r>
      <w:r w:rsidRPr="001E49C7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搭乘大眾運輸：</w:t>
      </w:r>
      <w:r w:rsidRPr="001E49C7">
        <w:rPr>
          <w:rFonts w:ascii="標楷體" w:eastAsia="標楷體" w:hAnsi="標楷體"/>
          <w:color w:val="202020"/>
          <w:sz w:val="26"/>
          <w:szCs w:val="26"/>
        </w:rPr>
        <w:br/>
      </w:r>
      <w:r w:rsidRPr="001E49C7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 </w:t>
      </w:r>
      <w:r w:rsidRPr="001E49C7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(1)公車：</w:t>
      </w:r>
    </w:p>
    <w:p w:rsidR="007C109D" w:rsidRPr="001E49C7" w:rsidRDefault="007C109D" w:rsidP="00C01695">
      <w:pPr>
        <w:widowControl/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 </w:t>
      </w:r>
      <w:r w:rsidR="001E49C7"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</w:t>
      </w:r>
      <w:r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捷運</w:t>
      </w:r>
      <w:r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三和國中站(步行約5分鐘)：39、221、225、229、232、264、306、662、704</w:t>
      </w:r>
      <w:r w:rsidRPr="001E49C7">
        <w:rPr>
          <w:rFonts w:ascii="標楷體" w:eastAsia="標楷體" w:hAnsi="標楷體"/>
          <w:color w:val="202020"/>
          <w:sz w:val="26"/>
          <w:szCs w:val="26"/>
        </w:rPr>
        <w:br/>
      </w:r>
      <w:r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 </w:t>
      </w:r>
      <w:r w:rsidR="001E49C7"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</w:t>
      </w:r>
      <w:r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格致中學站(步行約10分鐘)</w:t>
      </w:r>
      <w:r w:rsidR="001E49C7"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：</w:t>
      </w:r>
      <w:r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232、225、306、274、704、淡海--板橋、藍1、</w:t>
      </w:r>
    </w:p>
    <w:p w:rsidR="00FC47E3" w:rsidRPr="001E49C7" w:rsidRDefault="001E49C7" w:rsidP="00C01695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 w:rsidRPr="001E49C7">
        <w:rPr>
          <w:rFonts w:ascii="標楷體" w:eastAsia="標楷體" w:hAnsi="標楷體" w:cs="Arial"/>
          <w:noProof/>
          <w:color w:val="FF0000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75BCA4D6" wp14:editId="610CAF4F">
            <wp:simplePos x="0" y="0"/>
            <wp:positionH relativeFrom="column">
              <wp:posOffset>875305</wp:posOffset>
            </wp:positionH>
            <wp:positionV relativeFrom="paragraph">
              <wp:posOffset>1025993</wp:posOffset>
            </wp:positionV>
            <wp:extent cx="4054415" cy="365337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415" cy="365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9D"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                            </w:t>
      </w:r>
      <w:r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</w:t>
      </w:r>
      <w:r w:rsidR="007C109D"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觀音山--北門</w:t>
      </w:r>
      <w:r w:rsidR="007C109D" w:rsidRPr="001E49C7">
        <w:rPr>
          <w:rFonts w:ascii="標楷體" w:eastAsia="標楷體" w:hAnsi="標楷體"/>
          <w:color w:val="202020"/>
          <w:sz w:val="26"/>
          <w:szCs w:val="26"/>
        </w:rPr>
        <w:br/>
      </w:r>
      <w:r w:rsidR="007C109D"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 </w:t>
      </w:r>
      <w:r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</w:t>
      </w:r>
      <w:r w:rsidR="007C109D"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溪尾街口站(步行約</w:t>
      </w:r>
      <w:r w:rsidR="007C109D"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3</w:t>
      </w:r>
      <w:r w:rsidR="007C109D"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分鐘)：508</w:t>
      </w:r>
      <w:r w:rsidR="007C109D" w:rsidRPr="001E49C7">
        <w:rPr>
          <w:rFonts w:ascii="標楷體" w:eastAsia="標楷體" w:hAnsi="標楷體"/>
          <w:color w:val="202020"/>
          <w:sz w:val="26"/>
          <w:szCs w:val="26"/>
        </w:rPr>
        <w:br/>
      </w:r>
      <w:r w:rsidR="007C109D"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 </w:t>
      </w:r>
      <w:r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</w:t>
      </w:r>
      <w:r w:rsidR="007C109D"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福隆里站(步行約</w:t>
      </w:r>
      <w:r w:rsidR="007C109D"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1</w:t>
      </w:r>
      <w:r w:rsidR="007C109D"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分鐘)：539</w:t>
      </w:r>
      <w:r w:rsidR="007C109D" w:rsidRPr="001E49C7">
        <w:rPr>
          <w:rFonts w:ascii="標楷體" w:eastAsia="標楷體" w:hAnsi="標楷體"/>
          <w:color w:val="202020"/>
          <w:sz w:val="26"/>
          <w:szCs w:val="26"/>
        </w:rPr>
        <w:br/>
      </w:r>
      <w:r w:rsidRPr="001E49C7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 </w:t>
      </w:r>
      <w:r w:rsidR="007C109D" w:rsidRPr="001E49C7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>(2)</w:t>
      </w:r>
      <w:r w:rsidR="007C109D" w:rsidRPr="001E49C7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捷運：</w:t>
      </w:r>
      <w:r w:rsidR="007C109D"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搭至三和國中站</w:t>
      </w:r>
      <w:r w:rsidR="007C109D" w:rsidRPr="001E49C7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2號出口</w:t>
      </w:r>
      <w:r w:rsidR="007C109D" w:rsidRPr="001E49C7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，步行約5分鐘。</w:t>
      </w:r>
    </w:p>
    <w:sectPr w:rsidR="00FC47E3" w:rsidRPr="001E49C7" w:rsidSect="000B770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C7" w:rsidRDefault="001E49C7" w:rsidP="009A3E5D">
      <w:r>
        <w:separator/>
      </w:r>
    </w:p>
  </w:endnote>
  <w:endnote w:type="continuationSeparator" w:id="0">
    <w:p w:rsidR="001E49C7" w:rsidRDefault="001E49C7" w:rsidP="009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C7" w:rsidRDefault="001E49C7" w:rsidP="009A3E5D">
      <w:r>
        <w:separator/>
      </w:r>
    </w:p>
  </w:footnote>
  <w:footnote w:type="continuationSeparator" w:id="0">
    <w:p w:rsidR="001E49C7" w:rsidRDefault="001E49C7" w:rsidP="009A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2E"/>
    <w:multiLevelType w:val="hybridMultilevel"/>
    <w:tmpl w:val="2C949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C772A"/>
    <w:multiLevelType w:val="hybridMultilevel"/>
    <w:tmpl w:val="E30859F4"/>
    <w:lvl w:ilvl="0" w:tplc="E968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EF179C"/>
    <w:multiLevelType w:val="hybridMultilevel"/>
    <w:tmpl w:val="AA343A1A"/>
    <w:lvl w:ilvl="0" w:tplc="F0FC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7840C8"/>
    <w:multiLevelType w:val="hybridMultilevel"/>
    <w:tmpl w:val="44E2FF4E"/>
    <w:lvl w:ilvl="0" w:tplc="0D446B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147483"/>
    <w:multiLevelType w:val="hybridMultilevel"/>
    <w:tmpl w:val="5C0490B6"/>
    <w:lvl w:ilvl="0" w:tplc="C158D7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77C22DFD"/>
    <w:multiLevelType w:val="hybridMultilevel"/>
    <w:tmpl w:val="FFD402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1">
      <o:colormenu v:ext="edit" fillcolor="none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815"/>
    <w:rsid w:val="00042918"/>
    <w:rsid w:val="0007366B"/>
    <w:rsid w:val="00087468"/>
    <w:rsid w:val="00090148"/>
    <w:rsid w:val="000A15C8"/>
    <w:rsid w:val="000A7F5A"/>
    <w:rsid w:val="000B5619"/>
    <w:rsid w:val="000B770F"/>
    <w:rsid w:val="000F7988"/>
    <w:rsid w:val="00106745"/>
    <w:rsid w:val="00152AB8"/>
    <w:rsid w:val="0016013B"/>
    <w:rsid w:val="001E49C7"/>
    <w:rsid w:val="001F34E6"/>
    <w:rsid w:val="002202DA"/>
    <w:rsid w:val="0022228E"/>
    <w:rsid w:val="002542CB"/>
    <w:rsid w:val="00270540"/>
    <w:rsid w:val="0028403D"/>
    <w:rsid w:val="002B5FD5"/>
    <w:rsid w:val="002E5DEB"/>
    <w:rsid w:val="003069A0"/>
    <w:rsid w:val="003416CE"/>
    <w:rsid w:val="00356763"/>
    <w:rsid w:val="0036712F"/>
    <w:rsid w:val="003809CE"/>
    <w:rsid w:val="003868F2"/>
    <w:rsid w:val="003A6D0C"/>
    <w:rsid w:val="003E295D"/>
    <w:rsid w:val="00435583"/>
    <w:rsid w:val="00457759"/>
    <w:rsid w:val="0048604D"/>
    <w:rsid w:val="004D74E1"/>
    <w:rsid w:val="0051793F"/>
    <w:rsid w:val="00584565"/>
    <w:rsid w:val="005A5BAB"/>
    <w:rsid w:val="005B0E75"/>
    <w:rsid w:val="005C1383"/>
    <w:rsid w:val="00607A85"/>
    <w:rsid w:val="006363AB"/>
    <w:rsid w:val="00641B4F"/>
    <w:rsid w:val="00643C97"/>
    <w:rsid w:val="00690409"/>
    <w:rsid w:val="006A0D30"/>
    <w:rsid w:val="006A3E42"/>
    <w:rsid w:val="00754230"/>
    <w:rsid w:val="0075543B"/>
    <w:rsid w:val="00760155"/>
    <w:rsid w:val="00762E91"/>
    <w:rsid w:val="007C109D"/>
    <w:rsid w:val="007E1D47"/>
    <w:rsid w:val="00835375"/>
    <w:rsid w:val="00843531"/>
    <w:rsid w:val="00860CA6"/>
    <w:rsid w:val="00884EA6"/>
    <w:rsid w:val="00890E1D"/>
    <w:rsid w:val="00894914"/>
    <w:rsid w:val="00895CC4"/>
    <w:rsid w:val="008A4941"/>
    <w:rsid w:val="008B2947"/>
    <w:rsid w:val="008D440D"/>
    <w:rsid w:val="008F4D3A"/>
    <w:rsid w:val="00906D09"/>
    <w:rsid w:val="009211E8"/>
    <w:rsid w:val="00946763"/>
    <w:rsid w:val="0096239D"/>
    <w:rsid w:val="00983644"/>
    <w:rsid w:val="009A3773"/>
    <w:rsid w:val="009A3E5D"/>
    <w:rsid w:val="009B4B52"/>
    <w:rsid w:val="009C10CA"/>
    <w:rsid w:val="009C1E07"/>
    <w:rsid w:val="009C4A0A"/>
    <w:rsid w:val="00A04A96"/>
    <w:rsid w:val="00A1591C"/>
    <w:rsid w:val="00A21AEE"/>
    <w:rsid w:val="00A31B24"/>
    <w:rsid w:val="00A3290A"/>
    <w:rsid w:val="00A94C8B"/>
    <w:rsid w:val="00A977D1"/>
    <w:rsid w:val="00AB0B3A"/>
    <w:rsid w:val="00AC0E3B"/>
    <w:rsid w:val="00AD12B9"/>
    <w:rsid w:val="00AF7501"/>
    <w:rsid w:val="00AF7FB8"/>
    <w:rsid w:val="00B14625"/>
    <w:rsid w:val="00B17AF9"/>
    <w:rsid w:val="00B2288E"/>
    <w:rsid w:val="00B41BFE"/>
    <w:rsid w:val="00B47D58"/>
    <w:rsid w:val="00B73AB0"/>
    <w:rsid w:val="00B75E50"/>
    <w:rsid w:val="00B97103"/>
    <w:rsid w:val="00BD50F3"/>
    <w:rsid w:val="00BF0FEF"/>
    <w:rsid w:val="00C01695"/>
    <w:rsid w:val="00C16178"/>
    <w:rsid w:val="00C1630A"/>
    <w:rsid w:val="00C31038"/>
    <w:rsid w:val="00C6450F"/>
    <w:rsid w:val="00C672B7"/>
    <w:rsid w:val="00C93781"/>
    <w:rsid w:val="00CA4C48"/>
    <w:rsid w:val="00CA641D"/>
    <w:rsid w:val="00CC2CBF"/>
    <w:rsid w:val="00CD34AF"/>
    <w:rsid w:val="00CE3268"/>
    <w:rsid w:val="00D06CE5"/>
    <w:rsid w:val="00D25C41"/>
    <w:rsid w:val="00D305D5"/>
    <w:rsid w:val="00D37DDA"/>
    <w:rsid w:val="00D43F76"/>
    <w:rsid w:val="00D56CF4"/>
    <w:rsid w:val="00D7348C"/>
    <w:rsid w:val="00D9666A"/>
    <w:rsid w:val="00DA500F"/>
    <w:rsid w:val="00DB2546"/>
    <w:rsid w:val="00DB51FE"/>
    <w:rsid w:val="00DC0C8A"/>
    <w:rsid w:val="00DC3926"/>
    <w:rsid w:val="00DD0EA3"/>
    <w:rsid w:val="00DD5E2C"/>
    <w:rsid w:val="00DD720D"/>
    <w:rsid w:val="00DE16A1"/>
    <w:rsid w:val="00DF03AA"/>
    <w:rsid w:val="00DF4B7F"/>
    <w:rsid w:val="00E110BD"/>
    <w:rsid w:val="00E3478F"/>
    <w:rsid w:val="00E35815"/>
    <w:rsid w:val="00E361DC"/>
    <w:rsid w:val="00E57B8C"/>
    <w:rsid w:val="00E743AC"/>
    <w:rsid w:val="00E93DDA"/>
    <w:rsid w:val="00E94DE2"/>
    <w:rsid w:val="00E9771D"/>
    <w:rsid w:val="00EC4371"/>
    <w:rsid w:val="00EF53CF"/>
    <w:rsid w:val="00EF54E5"/>
    <w:rsid w:val="00F27CBD"/>
    <w:rsid w:val="00F42E11"/>
    <w:rsid w:val="00F51A29"/>
    <w:rsid w:val="00F53881"/>
    <w:rsid w:val="00F56C65"/>
    <w:rsid w:val="00F728A8"/>
    <w:rsid w:val="00FC47E3"/>
    <w:rsid w:val="00FE25D3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A"/>
    <w:pPr>
      <w:widowControl w:val="0"/>
    </w:pPr>
  </w:style>
  <w:style w:type="paragraph" w:styleId="1">
    <w:name w:val="heading 1"/>
    <w:basedOn w:val="a"/>
    <w:link w:val="10"/>
    <w:uiPriority w:val="9"/>
    <w:qFormat/>
    <w:rsid w:val="00DD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7F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75E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1D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D72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ootword1">
    <w:name w:val="footword1"/>
    <w:rsid w:val="00C01695"/>
    <w:rPr>
      <w:rFonts w:ascii="Arial" w:hAnsi="Arial" w:cs="Arial" w:hint="default"/>
      <w:color w:val="938E78"/>
      <w:spacing w:val="14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F53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1E4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forms.gle/c71rk6fyh7b7PMbL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A4AF-1ACF-48DD-B18A-78DE9144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177</Words>
  <Characters>1015</Characters>
  <Application>Microsoft Office Word</Application>
  <DocSecurity>0</DocSecurity>
  <Lines>8</Lines>
  <Paragraphs>2</Paragraphs>
  <ScaleCrop>false</ScaleCrop>
  <Company>C.M.T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vtc04</dc:creator>
  <cp:lastModifiedBy>Windows 使用者</cp:lastModifiedBy>
  <cp:revision>29</cp:revision>
  <cp:lastPrinted>2020-05-11T08:05:00Z</cp:lastPrinted>
  <dcterms:created xsi:type="dcterms:W3CDTF">2019-03-18T02:52:00Z</dcterms:created>
  <dcterms:modified xsi:type="dcterms:W3CDTF">2020-05-11T08:09:00Z</dcterms:modified>
</cp:coreProperties>
</file>