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90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678"/>
        <w:gridCol w:w="1134"/>
        <w:gridCol w:w="3119"/>
      </w:tblGrid>
      <w:tr w:rsidR="002E74C4" w:rsidTr="008C33A4">
        <w:trPr>
          <w:cantSplit/>
          <w:trHeight w:val="1125"/>
        </w:trPr>
        <w:tc>
          <w:tcPr>
            <w:tcW w:w="10093" w:type="dxa"/>
            <w:gridSpan w:val="4"/>
            <w:vAlign w:val="center"/>
          </w:tcPr>
          <w:p w:rsidR="002E74C4" w:rsidRDefault="002E74C4" w:rsidP="008C33A4">
            <w:pPr>
              <w:tabs>
                <w:tab w:val="left" w:pos="9781"/>
              </w:tabs>
              <w:adjustRightInd w:val="0"/>
              <w:snapToGrid w:val="0"/>
              <w:spacing w:line="640" w:lineRule="exact"/>
              <w:ind w:rightChars="106" w:right="254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新北市</w:t>
            </w:r>
            <w:r w:rsidR="00BF0388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112</w:t>
            </w:r>
            <w:r w:rsidRPr="0007006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年</w:t>
            </w:r>
            <w:r w:rsidR="0073613C" w:rsidRPr="0007006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第</w:t>
            </w:r>
            <w:bookmarkStart w:id="0" w:name="_GoBack"/>
            <w:bookmarkEnd w:id="0"/>
            <w:r w:rsidR="0073613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</w:t>
            </w:r>
            <w:r w:rsidR="0073613C" w:rsidRPr="0007006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次</w:t>
            </w:r>
            <w:r w:rsidRPr="0007006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社會福利暨綜合類志願服務聯繫會報</w:t>
            </w:r>
          </w:p>
          <w:p w:rsidR="002E74C4" w:rsidRPr="00C77091" w:rsidRDefault="002E74C4" w:rsidP="008C33A4">
            <w:pPr>
              <w:tabs>
                <w:tab w:val="left" w:pos="9781"/>
              </w:tabs>
              <w:adjustRightInd w:val="0"/>
              <w:snapToGrid w:val="0"/>
              <w:spacing w:line="640" w:lineRule="exact"/>
              <w:ind w:rightChars="106" w:right="254"/>
              <w:jc w:val="center"/>
              <w:rPr>
                <w:rFonts w:eastAsia="標楷體"/>
                <w:b/>
                <w:spacing w:val="56"/>
                <w:sz w:val="36"/>
                <w:szCs w:val="36"/>
              </w:rPr>
            </w:pP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提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案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單</w:t>
            </w:r>
          </w:p>
        </w:tc>
      </w:tr>
      <w:tr w:rsidR="002E74C4" w:rsidTr="008C33A4">
        <w:trPr>
          <w:trHeight w:val="863"/>
        </w:trPr>
        <w:tc>
          <w:tcPr>
            <w:tcW w:w="1162" w:type="dxa"/>
            <w:vMerge w:val="restart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提案</w:t>
            </w:r>
          </w:p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單位</w:t>
            </w:r>
          </w:p>
        </w:tc>
        <w:tc>
          <w:tcPr>
            <w:tcW w:w="4678" w:type="dxa"/>
            <w:vMerge w:val="restart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聯絡人</w:t>
            </w:r>
          </w:p>
        </w:tc>
        <w:tc>
          <w:tcPr>
            <w:tcW w:w="3119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E74C4" w:rsidTr="008C33A4">
        <w:trPr>
          <w:trHeight w:val="862"/>
        </w:trPr>
        <w:tc>
          <w:tcPr>
            <w:tcW w:w="1162" w:type="dxa"/>
            <w:vMerge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678" w:type="dxa"/>
            <w:vMerge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電話</w:t>
            </w:r>
          </w:p>
        </w:tc>
        <w:tc>
          <w:tcPr>
            <w:tcW w:w="3119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E74C4" w:rsidTr="008C33A4">
        <w:trPr>
          <w:trHeight w:val="2947"/>
        </w:trPr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案由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E74C4" w:rsidTr="008C33A4"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說明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E74C4" w:rsidTr="008C33A4">
        <w:trPr>
          <w:trHeight w:val="2755"/>
        </w:trPr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辦法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E74C4" w:rsidTr="008C33A4">
        <w:trPr>
          <w:cantSplit/>
          <w:trHeight w:val="1714"/>
        </w:trPr>
        <w:tc>
          <w:tcPr>
            <w:tcW w:w="1009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E6C44" w:rsidRPr="006D457F" w:rsidRDefault="000E6C44" w:rsidP="000E6C4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D457F">
              <w:rPr>
                <w:rFonts w:ascii="標楷體" w:eastAsia="標楷體" w:hAnsi="標楷體" w:hint="eastAsia"/>
                <w:sz w:val="32"/>
                <w:szCs w:val="32"/>
              </w:rPr>
              <w:t>請於</w:t>
            </w:r>
            <w:r w:rsidRPr="006D457F">
              <w:rPr>
                <w:rFonts w:ascii="標楷體" w:eastAsia="標楷體" w:hAnsi="標楷體" w:hint="eastAsia"/>
                <w:sz w:val="32"/>
                <w:szCs w:val="32"/>
              </w:rPr>
              <w:t>112</w:t>
            </w:r>
            <w:r w:rsidRPr="006D457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6D457F">
              <w:rPr>
                <w:rFonts w:ascii="標楷體" w:eastAsia="標楷體" w:hAnsi="標楷體" w:hint="eastAsia"/>
                <w:sz w:val="32"/>
                <w:szCs w:val="32"/>
              </w:rPr>
              <w:t xml:space="preserve"> 4</w:t>
            </w:r>
            <w:r w:rsidRPr="006D457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6D457F">
              <w:rPr>
                <w:rFonts w:ascii="標楷體" w:eastAsia="標楷體" w:hAnsi="標楷體" w:hint="eastAsia"/>
                <w:sz w:val="32"/>
                <w:szCs w:val="32"/>
              </w:rPr>
              <w:t xml:space="preserve"> 7</w:t>
            </w:r>
            <w:r w:rsidRPr="006D457F">
              <w:rPr>
                <w:rFonts w:ascii="標楷體" w:eastAsia="標楷體" w:hAnsi="標楷體" w:hint="eastAsia"/>
                <w:sz w:val="32"/>
                <w:szCs w:val="32"/>
              </w:rPr>
              <w:t>日(星期五)前回傳至：AJ5243@ntpc.gov.tw</w:t>
            </w:r>
          </w:p>
          <w:p w:rsidR="000E6C44" w:rsidRPr="006D457F" w:rsidRDefault="000E6C44" w:rsidP="000E6C4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D457F">
              <w:rPr>
                <w:rFonts w:ascii="標楷體" w:eastAsia="標楷體" w:hAnsi="標楷體" w:hint="eastAsia"/>
                <w:sz w:val="32"/>
                <w:szCs w:val="32"/>
              </w:rPr>
              <w:t>傳真電話：（02）8965-0420</w:t>
            </w:r>
          </w:p>
          <w:p w:rsidR="000E6C44" w:rsidRPr="006D457F" w:rsidRDefault="000E6C44" w:rsidP="000E6C4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D457F">
              <w:rPr>
                <w:rFonts w:ascii="標楷體" w:eastAsia="標楷體" w:hAnsi="標楷體" w:hint="eastAsia"/>
                <w:sz w:val="32"/>
                <w:szCs w:val="32"/>
              </w:rPr>
              <w:t>聯 絡 人：新北市政府社會局張華珍</w:t>
            </w:r>
          </w:p>
          <w:p w:rsidR="002E74C4" w:rsidRPr="00C77091" w:rsidRDefault="000E6C44" w:rsidP="000E6C4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6D457F">
              <w:rPr>
                <w:rFonts w:ascii="標楷體" w:eastAsia="標楷體" w:hAnsi="標楷體" w:hint="eastAsia"/>
                <w:sz w:val="32"/>
                <w:szCs w:val="32"/>
              </w:rPr>
              <w:t>聯絡電話：（02）2960-3456分機5642</w:t>
            </w:r>
          </w:p>
        </w:tc>
      </w:tr>
    </w:tbl>
    <w:p w:rsidR="00352B5C" w:rsidRDefault="002C73BD"/>
    <w:sectPr w:rsidR="00352B5C" w:rsidSect="002E74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BD" w:rsidRDefault="002C73BD" w:rsidP="00E979B6">
      <w:r>
        <w:separator/>
      </w:r>
    </w:p>
  </w:endnote>
  <w:endnote w:type="continuationSeparator" w:id="0">
    <w:p w:rsidR="002C73BD" w:rsidRDefault="002C73BD" w:rsidP="00E9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BD" w:rsidRDefault="002C73BD" w:rsidP="00E979B6">
      <w:r>
        <w:separator/>
      </w:r>
    </w:p>
  </w:footnote>
  <w:footnote w:type="continuationSeparator" w:id="0">
    <w:p w:rsidR="002C73BD" w:rsidRDefault="002C73BD" w:rsidP="00E9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C4"/>
    <w:rsid w:val="00042004"/>
    <w:rsid w:val="0006436E"/>
    <w:rsid w:val="000A4C0D"/>
    <w:rsid w:val="000A5EB1"/>
    <w:rsid w:val="000C6A04"/>
    <w:rsid w:val="000E6C44"/>
    <w:rsid w:val="001D2ED1"/>
    <w:rsid w:val="00225350"/>
    <w:rsid w:val="002C73BD"/>
    <w:rsid w:val="002E74C4"/>
    <w:rsid w:val="00430B99"/>
    <w:rsid w:val="004846D7"/>
    <w:rsid w:val="005638EA"/>
    <w:rsid w:val="00577067"/>
    <w:rsid w:val="005B47FE"/>
    <w:rsid w:val="00612533"/>
    <w:rsid w:val="006D457F"/>
    <w:rsid w:val="0073613C"/>
    <w:rsid w:val="00774C16"/>
    <w:rsid w:val="007C3858"/>
    <w:rsid w:val="00A41BAB"/>
    <w:rsid w:val="00B15B70"/>
    <w:rsid w:val="00BC47E5"/>
    <w:rsid w:val="00BF0388"/>
    <w:rsid w:val="00BF2363"/>
    <w:rsid w:val="00C41623"/>
    <w:rsid w:val="00CF4E86"/>
    <w:rsid w:val="00E16E8A"/>
    <w:rsid w:val="00E61F5F"/>
    <w:rsid w:val="00E77F39"/>
    <w:rsid w:val="00E979B6"/>
    <w:rsid w:val="00EE59E4"/>
    <w:rsid w:val="00FD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D3441"/>
  <w15:docId w15:val="{F8DC67D5-4A2C-456D-ACB0-1A381C27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79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7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79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張華珍</cp:lastModifiedBy>
  <cp:revision>17</cp:revision>
  <cp:lastPrinted>2023-03-13T06:17:00Z</cp:lastPrinted>
  <dcterms:created xsi:type="dcterms:W3CDTF">2018-02-22T01:20:00Z</dcterms:created>
  <dcterms:modified xsi:type="dcterms:W3CDTF">2023-03-13T06:18:00Z</dcterms:modified>
</cp:coreProperties>
</file>