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B0" w:rsidRPr="001A4C91" w:rsidRDefault="004D52B0" w:rsidP="004D52B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新北市</w:t>
      </w:r>
      <w:r w:rsidRPr="001A4C91">
        <w:rPr>
          <w:rFonts w:ascii="標楷體" w:eastAsia="標楷體" w:hAnsi="標楷體" w:hint="eastAsia"/>
          <w:sz w:val="32"/>
        </w:rPr>
        <w:t>112年志工基礎訓練課程</w:t>
      </w:r>
      <w:r>
        <w:rPr>
          <w:rFonts w:ascii="標楷體" w:eastAsia="標楷體" w:hAnsi="標楷體" w:hint="eastAsia"/>
          <w:sz w:val="32"/>
        </w:rPr>
        <w:t>簡章</w:t>
      </w:r>
    </w:p>
    <w:p w:rsidR="004D52B0" w:rsidRPr="001A4C91" w:rsidRDefault="004D52B0" w:rsidP="004D52B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1A4C91">
        <w:rPr>
          <w:rFonts w:ascii="標楷體" w:eastAsia="標楷體" w:hAnsi="標楷體" w:hint="eastAsia"/>
          <w:sz w:val="28"/>
        </w:rPr>
        <w:t>主辦單位：新北市政府衛生局</w:t>
      </w:r>
    </w:p>
    <w:p w:rsidR="004D52B0" w:rsidRPr="001A4C91" w:rsidRDefault="004D52B0" w:rsidP="004D52B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1A4C91">
        <w:rPr>
          <w:rFonts w:ascii="標楷體" w:eastAsia="標楷體" w:hAnsi="標楷體" w:hint="eastAsia"/>
          <w:sz w:val="28"/>
        </w:rPr>
        <w:t>承辦單位：新北市立聯合醫院</w:t>
      </w:r>
    </w:p>
    <w:p w:rsidR="004D52B0" w:rsidRPr="001A4C91" w:rsidRDefault="004D52B0" w:rsidP="004D52B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1A4C91">
        <w:rPr>
          <w:rFonts w:ascii="標楷體" w:eastAsia="標楷體" w:hAnsi="標楷體" w:hint="eastAsia"/>
          <w:sz w:val="28"/>
        </w:rPr>
        <w:t>辦理時間：112年6月13日週二 8:30-15:30</w:t>
      </w:r>
    </w:p>
    <w:p w:rsidR="004D52B0" w:rsidRDefault="004D52B0" w:rsidP="004D52B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1A4C91">
        <w:rPr>
          <w:rFonts w:ascii="標楷體" w:eastAsia="標楷體" w:hAnsi="標楷體" w:hint="eastAsia"/>
          <w:sz w:val="28"/>
        </w:rPr>
        <w:t>辦理地點：新北市立聯合醫院板橋院區8樓禮堂（新北市板橋區英士路</w:t>
      </w:r>
    </w:p>
    <w:p w:rsidR="004D52B0" w:rsidRPr="001A4C91" w:rsidRDefault="004D52B0" w:rsidP="004D52B0">
      <w:pPr>
        <w:pStyle w:val="a3"/>
        <w:spacing w:line="440" w:lineRule="exact"/>
        <w:ind w:leftChars="0" w:firstLineChars="700" w:firstLine="1960"/>
        <w:rPr>
          <w:rFonts w:ascii="標楷體" w:eastAsia="標楷體" w:hAnsi="標楷體"/>
          <w:sz w:val="28"/>
        </w:rPr>
      </w:pPr>
      <w:r w:rsidRPr="001A4C91">
        <w:rPr>
          <w:rFonts w:ascii="標楷體" w:eastAsia="標楷體" w:hAnsi="標楷體" w:hint="eastAsia"/>
          <w:sz w:val="28"/>
        </w:rPr>
        <w:t>198號）</w:t>
      </w:r>
    </w:p>
    <w:p w:rsidR="004D52B0" w:rsidRPr="001A4C91" w:rsidRDefault="004D52B0" w:rsidP="004D52B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1A4C91">
        <w:rPr>
          <w:rFonts w:ascii="標楷體" w:eastAsia="標楷體" w:hAnsi="標楷體" w:hint="eastAsia"/>
          <w:sz w:val="28"/>
        </w:rPr>
        <w:t>參與對象：</w:t>
      </w:r>
      <w:r>
        <w:rPr>
          <w:rFonts w:ascii="標楷體" w:eastAsia="標楷體" w:hAnsi="標楷體" w:hint="eastAsia"/>
          <w:sz w:val="28"/>
        </w:rPr>
        <w:t>新北市衛生保健</w:t>
      </w:r>
      <w:r w:rsidRPr="001A4C91">
        <w:rPr>
          <w:rFonts w:ascii="標楷體" w:eastAsia="標楷體" w:hAnsi="標楷體" w:hint="eastAsia"/>
          <w:sz w:val="28"/>
        </w:rPr>
        <w:t>志工</w:t>
      </w:r>
      <w:r>
        <w:rPr>
          <w:rFonts w:ascii="標楷體" w:eastAsia="標楷體" w:hAnsi="標楷體" w:hint="eastAsia"/>
          <w:sz w:val="28"/>
        </w:rPr>
        <w:t>，且</w:t>
      </w:r>
      <w:r w:rsidRPr="001A4C91">
        <w:rPr>
          <w:rFonts w:ascii="標楷體" w:eastAsia="標楷體" w:hAnsi="標楷體" w:hint="eastAsia"/>
          <w:sz w:val="28"/>
        </w:rPr>
        <w:t>未領取志願服務手冊優先(限額60人)</w:t>
      </w:r>
    </w:p>
    <w:p w:rsidR="004D52B0" w:rsidRPr="001A4C91" w:rsidRDefault="004D52B0" w:rsidP="004D52B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1A4C91">
        <w:rPr>
          <w:rFonts w:ascii="標楷體" w:eastAsia="標楷體" w:hAnsi="標楷體" w:hint="eastAsia"/>
          <w:sz w:val="28"/>
        </w:rPr>
        <w:t>注意事項：</w:t>
      </w:r>
    </w:p>
    <w:p w:rsidR="004D52B0" w:rsidRPr="004D52B0" w:rsidRDefault="004D52B0" w:rsidP="004D52B0">
      <w:pPr>
        <w:pStyle w:val="a3"/>
        <w:numPr>
          <w:ilvl w:val="0"/>
          <w:numId w:val="3"/>
        </w:numPr>
        <w:spacing w:line="440" w:lineRule="exact"/>
        <w:ind w:leftChars="0" w:hanging="54"/>
        <w:rPr>
          <w:rFonts w:ascii="標楷體" w:eastAsia="標楷體" w:hAnsi="標楷體"/>
          <w:sz w:val="28"/>
        </w:rPr>
      </w:pPr>
      <w:r w:rsidRPr="001A4C91">
        <w:rPr>
          <w:rFonts w:ascii="標楷體" w:eastAsia="標楷體" w:hAnsi="標楷體" w:hint="eastAsia"/>
          <w:sz w:val="28"/>
        </w:rPr>
        <w:t>中午不提供便當</w:t>
      </w:r>
      <w:r>
        <w:rPr>
          <w:rFonts w:ascii="標楷體" w:eastAsia="標楷體" w:hAnsi="標楷體" w:hint="eastAsia"/>
          <w:sz w:val="28"/>
        </w:rPr>
        <w:t>，</w:t>
      </w:r>
      <w:r w:rsidRPr="004D52B0">
        <w:rPr>
          <w:rFonts w:ascii="標楷體" w:eastAsia="標楷體" w:hAnsi="標楷體"/>
          <w:sz w:val="28"/>
        </w:rPr>
        <w:t>為響應環保，落實愛護地球理念，</w:t>
      </w:r>
      <w:r w:rsidRPr="004D52B0">
        <w:rPr>
          <w:rFonts w:ascii="標楷體" w:eastAsia="標楷體" w:hAnsi="標楷體" w:hint="eastAsia"/>
          <w:sz w:val="28"/>
        </w:rPr>
        <w:t>敬請自備環保杯</w:t>
      </w:r>
      <w:r>
        <w:rPr>
          <w:rFonts w:ascii="標楷體" w:eastAsia="標楷體" w:hAnsi="標楷體" w:hint="eastAsia"/>
          <w:sz w:val="28"/>
        </w:rPr>
        <w:t>。</w:t>
      </w:r>
    </w:p>
    <w:p w:rsidR="004D52B0" w:rsidRPr="00FC6DDB" w:rsidRDefault="004D52B0" w:rsidP="004D52B0">
      <w:pPr>
        <w:pStyle w:val="a3"/>
        <w:numPr>
          <w:ilvl w:val="0"/>
          <w:numId w:val="3"/>
        </w:numPr>
        <w:spacing w:line="440" w:lineRule="exact"/>
        <w:ind w:leftChars="0" w:hanging="54"/>
        <w:rPr>
          <w:rFonts w:ascii="標楷體" w:eastAsia="標楷體" w:hAnsi="標楷體"/>
          <w:sz w:val="28"/>
        </w:rPr>
      </w:pPr>
      <w:r w:rsidRPr="004D52B0">
        <w:rPr>
          <w:rFonts w:ascii="標楷體" w:eastAsia="標楷體" w:hAnsi="標楷體"/>
          <w:b/>
          <w:bCs/>
          <w:sz w:val="28"/>
        </w:rPr>
        <w:t>請珍惜開放名額，報名後因故無法參加，請於活動前一周來電告知取消，讓候補名額能如期參與</w:t>
      </w:r>
      <w:r>
        <w:rPr>
          <w:rFonts w:ascii="標楷體" w:eastAsia="標楷體" w:hAnsi="標楷體" w:hint="eastAsia"/>
          <w:b/>
          <w:bCs/>
          <w:sz w:val="28"/>
        </w:rPr>
        <w:t>。</w:t>
      </w:r>
    </w:p>
    <w:p w:rsidR="00FC6DDB" w:rsidRDefault="009512DF" w:rsidP="004D52B0">
      <w:pPr>
        <w:pStyle w:val="a3"/>
        <w:numPr>
          <w:ilvl w:val="0"/>
          <w:numId w:val="3"/>
        </w:numPr>
        <w:spacing w:line="440" w:lineRule="exact"/>
        <w:ind w:leftChars="0" w:hanging="54"/>
        <w:rPr>
          <w:rFonts w:ascii="標楷體" w:eastAsia="標楷體" w:hAnsi="標楷體"/>
          <w:sz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28"/>
        </w:rPr>
        <w:t>考量製作</w:t>
      </w:r>
      <w:r w:rsidR="00FC6DDB">
        <w:rPr>
          <w:rFonts w:ascii="標楷體" w:eastAsia="標楷體" w:hAnsi="標楷體" w:hint="eastAsia"/>
          <w:b/>
          <w:bCs/>
          <w:sz w:val="28"/>
        </w:rPr>
        <w:t>結業證書</w:t>
      </w:r>
      <w:r>
        <w:rPr>
          <w:rFonts w:ascii="標楷體" w:eastAsia="標楷體" w:hAnsi="標楷體" w:hint="eastAsia"/>
          <w:b/>
          <w:bCs/>
          <w:sz w:val="28"/>
        </w:rPr>
        <w:t>之前置作業</w:t>
      </w:r>
      <w:r w:rsidR="00FC6DDB">
        <w:rPr>
          <w:rFonts w:ascii="標楷體" w:eastAsia="標楷體" w:hAnsi="標楷體" w:hint="eastAsia"/>
          <w:b/>
          <w:bCs/>
          <w:sz w:val="28"/>
        </w:rPr>
        <w:t>，不接受</w:t>
      </w:r>
      <w:r>
        <w:rPr>
          <w:rFonts w:ascii="標楷體" w:eastAsia="標楷體" w:hAnsi="標楷體" w:hint="eastAsia"/>
          <w:b/>
          <w:bCs/>
          <w:sz w:val="28"/>
        </w:rPr>
        <w:t>當日現場報名。</w:t>
      </w:r>
    </w:p>
    <w:bookmarkEnd w:id="0"/>
    <w:p w:rsidR="004D52B0" w:rsidRPr="001A4C91" w:rsidRDefault="004D52B0" w:rsidP="004D52B0">
      <w:pPr>
        <w:pStyle w:val="a3"/>
        <w:numPr>
          <w:ilvl w:val="0"/>
          <w:numId w:val="3"/>
        </w:numPr>
        <w:spacing w:line="440" w:lineRule="exact"/>
        <w:ind w:leftChars="0" w:hanging="54"/>
        <w:rPr>
          <w:rFonts w:ascii="標楷體" w:eastAsia="標楷體" w:hAnsi="標楷體"/>
          <w:sz w:val="28"/>
        </w:rPr>
      </w:pPr>
      <w:r w:rsidRPr="001A4C91">
        <w:rPr>
          <w:rFonts w:ascii="標楷體" w:eastAsia="標楷體" w:hAnsi="標楷體" w:hint="eastAsia"/>
          <w:sz w:val="28"/>
        </w:rPr>
        <w:t>如對本場活動有疑問，請洽 2257-5151分機2128 江社工師</w:t>
      </w:r>
    </w:p>
    <w:p w:rsidR="001336F8" w:rsidRPr="001336F8" w:rsidRDefault="00FC6DDB" w:rsidP="00F927A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4784667</wp:posOffset>
            </wp:positionH>
            <wp:positionV relativeFrom="paragraph">
              <wp:posOffset>109682</wp:posOffset>
            </wp:positionV>
            <wp:extent cx="935182" cy="935182"/>
            <wp:effectExtent l="0" t="0" r="0" b="0"/>
            <wp:wrapNone/>
            <wp:docPr id="1" name="圖片 1" descr="C:\Users\78043\AppData\Local\Microsoft\Windows\INetCache\Content.MSO\23ED0B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043\AppData\Local\Microsoft\Windows\INetCache\Content.MSO\23ED0B5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82" cy="93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B0">
        <w:rPr>
          <w:rFonts w:ascii="標楷體" w:eastAsia="標楷體" w:hAnsi="標楷體" w:hint="eastAsia"/>
          <w:sz w:val="28"/>
        </w:rPr>
        <w:t>報名網站：</w:t>
      </w:r>
      <w:hyperlink r:id="rId8" w:history="1">
        <w:r w:rsidR="00F927A9" w:rsidRPr="00F927A9">
          <w:rPr>
            <w:rStyle w:val="aa"/>
            <w:rFonts w:ascii="標楷體" w:eastAsia="標楷體" w:hAnsi="標楷體"/>
            <w:sz w:val="28"/>
          </w:rPr>
          <w:t>https://forms.gle/zJZPnZ61n7nNWCD48</w:t>
        </w:r>
      </w:hyperlink>
    </w:p>
    <w:p w:rsidR="004D52B0" w:rsidRPr="001A4C91" w:rsidRDefault="004D52B0" w:rsidP="004D52B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課</w:t>
      </w:r>
      <w:r w:rsidRPr="001A4C91">
        <w:rPr>
          <w:rFonts w:ascii="標楷體" w:eastAsia="標楷體" w:hAnsi="標楷體" w:hint="eastAsia"/>
          <w:sz w:val="28"/>
        </w:rPr>
        <w:t>程安排：</w:t>
      </w:r>
    </w:p>
    <w:p w:rsidR="009131E7" w:rsidRPr="001A4C91" w:rsidRDefault="009131E7" w:rsidP="00BF1AC1">
      <w:pPr>
        <w:jc w:val="center"/>
        <w:rPr>
          <w:rFonts w:ascii="標楷體" w:eastAsia="標楷體" w:hAnsi="標楷體"/>
          <w:sz w:val="36"/>
          <w:szCs w:val="32"/>
        </w:rPr>
      </w:pPr>
    </w:p>
    <w:tbl>
      <w:tblPr>
        <w:tblStyle w:val="a4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2075"/>
        <w:gridCol w:w="3032"/>
        <w:gridCol w:w="3602"/>
      </w:tblGrid>
      <w:tr w:rsidR="00FC6DDB" w:rsidRPr="001A4C91" w:rsidTr="00FC6DDB">
        <w:trPr>
          <w:trHeight w:val="514"/>
        </w:trPr>
        <w:tc>
          <w:tcPr>
            <w:tcW w:w="2075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032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3602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主講人</w:t>
            </w:r>
          </w:p>
        </w:tc>
      </w:tr>
      <w:tr w:rsidR="00FC6DDB" w:rsidRPr="001A4C91" w:rsidTr="00FC6DDB">
        <w:trPr>
          <w:trHeight w:val="514"/>
        </w:trPr>
        <w:tc>
          <w:tcPr>
            <w:tcW w:w="2075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8:00-8:30</w:t>
            </w:r>
          </w:p>
        </w:tc>
        <w:tc>
          <w:tcPr>
            <w:tcW w:w="3032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3602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FC6DDB" w:rsidRPr="001A4C91" w:rsidTr="00FC6DDB">
        <w:trPr>
          <w:trHeight w:val="1029"/>
        </w:trPr>
        <w:tc>
          <w:tcPr>
            <w:tcW w:w="2075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8:30-10:30</w:t>
            </w:r>
          </w:p>
        </w:tc>
        <w:tc>
          <w:tcPr>
            <w:tcW w:w="3032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志願服務內涵及倫理</w:t>
            </w:r>
          </w:p>
        </w:tc>
        <w:tc>
          <w:tcPr>
            <w:tcW w:w="3602" w:type="dxa"/>
            <w:vMerge w:val="restart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陳亮宏 社工</w:t>
            </w:r>
          </w:p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財團法人張榮發慈善基金會</w:t>
            </w:r>
          </w:p>
        </w:tc>
      </w:tr>
      <w:tr w:rsidR="00FC6DDB" w:rsidRPr="001A4C91" w:rsidTr="00FC6DDB">
        <w:trPr>
          <w:trHeight w:val="1046"/>
        </w:trPr>
        <w:tc>
          <w:tcPr>
            <w:tcW w:w="2075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10:30-12:30</w:t>
            </w:r>
          </w:p>
        </w:tc>
        <w:tc>
          <w:tcPr>
            <w:tcW w:w="3032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志願服務法規之認識</w:t>
            </w:r>
          </w:p>
        </w:tc>
        <w:tc>
          <w:tcPr>
            <w:tcW w:w="3602" w:type="dxa"/>
            <w:vMerge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FC6DDB" w:rsidRPr="001A4C91" w:rsidTr="00FC6DDB">
        <w:trPr>
          <w:trHeight w:val="612"/>
        </w:trPr>
        <w:tc>
          <w:tcPr>
            <w:tcW w:w="2075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12：30-13:30</w:t>
            </w:r>
          </w:p>
        </w:tc>
        <w:tc>
          <w:tcPr>
            <w:tcW w:w="6634" w:type="dxa"/>
            <w:gridSpan w:val="2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休息時間</w:t>
            </w:r>
          </w:p>
        </w:tc>
      </w:tr>
      <w:tr w:rsidR="00FC6DDB" w:rsidRPr="001A4C91" w:rsidTr="00FC6DDB">
        <w:trPr>
          <w:trHeight w:val="514"/>
        </w:trPr>
        <w:tc>
          <w:tcPr>
            <w:tcW w:w="2075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 w:hint="eastAsia"/>
                <w:sz w:val="28"/>
              </w:rPr>
              <w:t>13:30-15:30</w:t>
            </w:r>
          </w:p>
        </w:tc>
        <w:tc>
          <w:tcPr>
            <w:tcW w:w="3032" w:type="dxa"/>
          </w:tcPr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A4C91">
              <w:rPr>
                <w:rFonts w:ascii="標楷體" w:eastAsia="標楷體" w:hAnsi="標楷體"/>
                <w:sz w:val="28"/>
              </w:rPr>
              <w:t>志願服務經驗分享</w:t>
            </w:r>
          </w:p>
        </w:tc>
        <w:tc>
          <w:tcPr>
            <w:tcW w:w="3602" w:type="dxa"/>
          </w:tcPr>
          <w:p w:rsidR="00FC6DDB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板橋院區 王善瑛志工</w:t>
            </w:r>
          </w:p>
          <w:p w:rsidR="00FC6DDB" w:rsidRPr="001A4C91" w:rsidRDefault="00FC6DDB" w:rsidP="00FC6DDB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三重院區 賴秀琴志工</w:t>
            </w:r>
          </w:p>
        </w:tc>
      </w:tr>
    </w:tbl>
    <w:p w:rsidR="003910C4" w:rsidRPr="001A4C91" w:rsidRDefault="003910C4" w:rsidP="001A4C91">
      <w:pPr>
        <w:spacing w:line="440" w:lineRule="exact"/>
        <w:rPr>
          <w:rFonts w:ascii="標楷體" w:eastAsia="標楷體" w:hAnsi="標楷體"/>
          <w:sz w:val="28"/>
        </w:rPr>
      </w:pPr>
    </w:p>
    <w:p w:rsidR="003D1CE9" w:rsidRPr="00FC6DDB" w:rsidRDefault="003D1CE9" w:rsidP="00FC6DDB">
      <w:pPr>
        <w:rPr>
          <w:rFonts w:ascii="標楷體" w:eastAsia="標楷體" w:hAnsi="標楷體" w:hint="eastAsia"/>
        </w:rPr>
      </w:pPr>
    </w:p>
    <w:sectPr w:rsidR="003D1CE9" w:rsidRPr="00FC6DDB" w:rsidSect="001A4C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9A" w:rsidRDefault="00A1289A" w:rsidP="00852CCB">
      <w:r>
        <w:separator/>
      </w:r>
    </w:p>
  </w:endnote>
  <w:endnote w:type="continuationSeparator" w:id="0">
    <w:p w:rsidR="00A1289A" w:rsidRDefault="00A1289A" w:rsidP="0085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9A" w:rsidRDefault="00A1289A" w:rsidP="00852CCB">
      <w:r>
        <w:separator/>
      </w:r>
    </w:p>
  </w:footnote>
  <w:footnote w:type="continuationSeparator" w:id="0">
    <w:p w:rsidR="00A1289A" w:rsidRDefault="00A1289A" w:rsidP="0085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2A9"/>
    <w:multiLevelType w:val="hybridMultilevel"/>
    <w:tmpl w:val="47EED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756824"/>
    <w:multiLevelType w:val="hybridMultilevel"/>
    <w:tmpl w:val="429A5C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46D55"/>
    <w:multiLevelType w:val="hybridMultilevel"/>
    <w:tmpl w:val="897CD848"/>
    <w:lvl w:ilvl="0" w:tplc="43E88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74"/>
    <w:rsid w:val="001336F8"/>
    <w:rsid w:val="001A4C91"/>
    <w:rsid w:val="003261F3"/>
    <w:rsid w:val="003910C4"/>
    <w:rsid w:val="003D1CE9"/>
    <w:rsid w:val="004465D1"/>
    <w:rsid w:val="004D52B0"/>
    <w:rsid w:val="00525474"/>
    <w:rsid w:val="00674A2B"/>
    <w:rsid w:val="00745A2B"/>
    <w:rsid w:val="007639F9"/>
    <w:rsid w:val="00852CCB"/>
    <w:rsid w:val="00894015"/>
    <w:rsid w:val="009131E7"/>
    <w:rsid w:val="009512DF"/>
    <w:rsid w:val="009B5477"/>
    <w:rsid w:val="00A1289A"/>
    <w:rsid w:val="00BA2844"/>
    <w:rsid w:val="00BF1AC1"/>
    <w:rsid w:val="00DF7950"/>
    <w:rsid w:val="00E65A91"/>
    <w:rsid w:val="00EA4413"/>
    <w:rsid w:val="00F40844"/>
    <w:rsid w:val="00F927A9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5629E"/>
  <w15:chartTrackingRefBased/>
  <w15:docId w15:val="{EA73AEE1-9963-4484-8F54-29D37164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74"/>
    <w:pPr>
      <w:ind w:leftChars="200" w:left="480"/>
    </w:pPr>
  </w:style>
  <w:style w:type="table" w:styleId="a4">
    <w:name w:val="Table Grid"/>
    <w:basedOn w:val="a1"/>
    <w:uiPriority w:val="39"/>
    <w:rsid w:val="0039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2C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2CCB"/>
    <w:rPr>
      <w:sz w:val="20"/>
      <w:szCs w:val="20"/>
    </w:rPr>
  </w:style>
  <w:style w:type="character" w:styleId="a9">
    <w:name w:val="Strong"/>
    <w:basedOn w:val="a0"/>
    <w:uiPriority w:val="22"/>
    <w:qFormat/>
    <w:rsid w:val="004D52B0"/>
    <w:rPr>
      <w:b/>
      <w:bCs/>
    </w:rPr>
  </w:style>
  <w:style w:type="character" w:styleId="aa">
    <w:name w:val="Hyperlink"/>
    <w:basedOn w:val="a0"/>
    <w:uiPriority w:val="99"/>
    <w:unhideWhenUsed/>
    <w:rsid w:val="00133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JZPnZ61n7nNWCD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林郁舒(78043)</dc:creator>
  <cp:keywords/>
  <dc:description/>
  <cp:lastModifiedBy>林郁舒(78043)</cp:lastModifiedBy>
  <cp:revision>8</cp:revision>
  <dcterms:created xsi:type="dcterms:W3CDTF">2023-05-03T05:38:00Z</dcterms:created>
  <dcterms:modified xsi:type="dcterms:W3CDTF">2023-05-05T02:32:00Z</dcterms:modified>
</cp:coreProperties>
</file>