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FA" w:rsidRPr="00CF5368" w:rsidRDefault="0042698D" w:rsidP="00CF5368">
      <w:pPr>
        <w:spacing w:line="400" w:lineRule="exact"/>
        <w:jc w:val="center"/>
        <w:rPr>
          <w:rFonts w:ascii="標楷體" w:eastAsia="標楷體" w:hAnsi="標楷體"/>
          <w:sz w:val="32"/>
          <w:szCs w:val="32"/>
        </w:rPr>
      </w:pPr>
      <w:r>
        <w:rPr>
          <w:rFonts w:ascii="標楷體" w:eastAsia="標楷體" w:hAnsi="標楷體" w:hint="eastAsia"/>
          <w:sz w:val="32"/>
          <w:szCs w:val="32"/>
        </w:rPr>
        <w:t>112</w:t>
      </w:r>
      <w:r w:rsidR="00FA39FA" w:rsidRPr="00CF5368">
        <w:rPr>
          <w:rFonts w:ascii="標楷體" w:eastAsia="標楷體" w:hAnsi="標楷體" w:hint="eastAsia"/>
          <w:sz w:val="32"/>
          <w:szCs w:val="32"/>
        </w:rPr>
        <w:t>年度新北市志願服務獎勵相關說明</w:t>
      </w:r>
    </w:p>
    <w:p w:rsidR="00FA39FA" w:rsidRPr="0042698D" w:rsidRDefault="00FA39FA" w:rsidP="00CF5368">
      <w:pPr>
        <w:spacing w:line="400" w:lineRule="exact"/>
        <w:rPr>
          <w:rFonts w:ascii="標楷體" w:eastAsia="標楷體" w:hAnsi="標楷體"/>
          <w:sz w:val="28"/>
          <w:szCs w:val="28"/>
        </w:rPr>
      </w:pPr>
    </w:p>
    <w:p w:rsidR="00CF5368" w:rsidRPr="0000304A" w:rsidRDefault="0042698D" w:rsidP="00CF5368">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112</w:t>
      </w:r>
      <w:r w:rsidR="005411DF">
        <w:rPr>
          <w:rFonts w:ascii="標楷體" w:eastAsia="標楷體" w:hAnsi="標楷體" w:hint="eastAsia"/>
          <w:sz w:val="28"/>
          <w:szCs w:val="28"/>
        </w:rPr>
        <w:t>年度新北市志願服務獎勵獲</w:t>
      </w:r>
      <w:r w:rsidR="00FA39FA" w:rsidRPr="0000304A">
        <w:rPr>
          <w:rFonts w:ascii="標楷體" w:eastAsia="標楷體" w:hAnsi="標楷體" w:hint="eastAsia"/>
          <w:sz w:val="28"/>
          <w:szCs w:val="28"/>
        </w:rPr>
        <w:t>獎名冊已於</w:t>
      </w:r>
      <w:r>
        <w:rPr>
          <w:rFonts w:ascii="標楷體" w:eastAsia="標楷體" w:hAnsi="標楷體" w:hint="eastAsia"/>
          <w:sz w:val="28"/>
          <w:szCs w:val="28"/>
        </w:rPr>
        <w:t>112</w:t>
      </w:r>
      <w:r w:rsidR="00FA39FA" w:rsidRPr="0000304A">
        <w:rPr>
          <w:rFonts w:ascii="標楷體" w:eastAsia="標楷體" w:hAnsi="標楷體" w:hint="eastAsia"/>
          <w:sz w:val="28"/>
          <w:szCs w:val="28"/>
        </w:rPr>
        <w:t>年</w:t>
      </w:r>
      <w:r w:rsidR="005E726B" w:rsidRPr="0000304A">
        <w:rPr>
          <w:rFonts w:ascii="標楷體" w:eastAsia="標楷體" w:hAnsi="標楷體" w:hint="eastAsia"/>
          <w:sz w:val="28"/>
          <w:szCs w:val="28"/>
        </w:rPr>
        <w:t>7</w:t>
      </w:r>
      <w:r w:rsidR="00FA39FA" w:rsidRPr="0000304A">
        <w:rPr>
          <w:rFonts w:ascii="標楷體" w:eastAsia="標楷體" w:hAnsi="標楷體" w:hint="eastAsia"/>
          <w:sz w:val="28"/>
          <w:szCs w:val="28"/>
        </w:rPr>
        <w:t>月</w:t>
      </w:r>
      <w:r>
        <w:rPr>
          <w:rFonts w:ascii="標楷體" w:eastAsia="標楷體" w:hAnsi="標楷體" w:hint="eastAsia"/>
          <w:sz w:val="28"/>
          <w:szCs w:val="28"/>
        </w:rPr>
        <w:t>31</w:t>
      </w:r>
      <w:r w:rsidR="00FA39FA" w:rsidRPr="0000304A">
        <w:rPr>
          <w:rFonts w:ascii="標楷體" w:eastAsia="標楷體" w:hAnsi="標楷體" w:hint="eastAsia"/>
          <w:sz w:val="28"/>
          <w:szCs w:val="28"/>
        </w:rPr>
        <w:t>日發文告知各局處及申請團隊，因涉及個人資料問題，名冊不在此公佈。</w:t>
      </w:r>
    </w:p>
    <w:p w:rsidR="0000304A" w:rsidRPr="0000304A" w:rsidRDefault="0000304A" w:rsidP="00CF5368">
      <w:pPr>
        <w:pStyle w:val="a3"/>
        <w:numPr>
          <w:ilvl w:val="0"/>
          <w:numId w:val="1"/>
        </w:numPr>
        <w:spacing w:line="400" w:lineRule="exact"/>
        <w:ind w:leftChars="0"/>
        <w:jc w:val="both"/>
        <w:rPr>
          <w:rFonts w:ascii="標楷體" w:eastAsia="標楷體" w:hAnsi="標楷體"/>
          <w:sz w:val="28"/>
          <w:szCs w:val="28"/>
        </w:rPr>
      </w:pPr>
      <w:r w:rsidRPr="0000304A">
        <w:rPr>
          <w:rFonts w:ascii="標楷體" w:eastAsia="標楷體" w:hAnsi="標楷體" w:hint="eastAsia"/>
          <w:sz w:val="28"/>
          <w:szCs w:val="28"/>
        </w:rPr>
        <w:t>請協助核對獲獎名冊姓名及運用單位全銜是否有誤，如需更正內容請於文到10</w:t>
      </w:r>
      <w:r w:rsidR="0042698D">
        <w:rPr>
          <w:rFonts w:ascii="標楷體" w:eastAsia="標楷體" w:hAnsi="標楷體" w:hint="eastAsia"/>
          <w:sz w:val="28"/>
          <w:szCs w:val="28"/>
        </w:rPr>
        <w:t>日內通知本案承辦人洪愷宏</w:t>
      </w:r>
      <w:r w:rsidRPr="0000304A">
        <w:rPr>
          <w:rFonts w:ascii="標楷體" w:eastAsia="標楷體" w:hAnsi="標楷體" w:hint="eastAsia"/>
          <w:sz w:val="28"/>
          <w:szCs w:val="28"/>
        </w:rPr>
        <w:t>，電話：（02）29603456分機</w:t>
      </w:r>
      <w:r w:rsidR="0042698D">
        <w:rPr>
          <w:rFonts w:ascii="標楷體" w:eastAsia="標楷體" w:hAnsi="標楷體" w:hint="eastAsia"/>
          <w:sz w:val="28"/>
          <w:szCs w:val="28"/>
        </w:rPr>
        <w:t>3629</w:t>
      </w:r>
      <w:r w:rsidRPr="0000304A">
        <w:rPr>
          <w:rFonts w:ascii="標楷體" w:eastAsia="標楷體" w:hAnsi="標楷體" w:hint="eastAsia"/>
          <w:sz w:val="28"/>
          <w:szCs w:val="28"/>
        </w:rPr>
        <w:t>，電子信箱：</w:t>
      </w:r>
      <w:r w:rsidR="0042698D">
        <w:rPr>
          <w:rFonts w:ascii="標楷體" w:eastAsia="標楷體" w:hAnsi="標楷體" w:hint="eastAsia"/>
          <w:sz w:val="28"/>
          <w:szCs w:val="28"/>
        </w:rPr>
        <w:t>AQ0682</w:t>
      </w:r>
      <w:r w:rsidRPr="0000304A">
        <w:rPr>
          <w:rFonts w:ascii="標楷體" w:eastAsia="標楷體" w:hAnsi="標楷體" w:hint="eastAsia"/>
          <w:sz w:val="28"/>
          <w:szCs w:val="28"/>
        </w:rPr>
        <w:t>@ntpc.gov.tw，逾期恕不受理獎狀內容更正。</w:t>
      </w:r>
      <w:r w:rsidRPr="0000304A">
        <w:rPr>
          <w:rFonts w:ascii="標楷體" w:eastAsia="標楷體" w:hAnsi="標楷體" w:hint="eastAsia"/>
          <w:sz w:val="28"/>
          <w:szCs w:val="28"/>
        </w:rPr>
        <w:cr/>
      </w:r>
    </w:p>
    <w:p w:rsidR="0000304A" w:rsidRPr="0000304A" w:rsidRDefault="0042698D" w:rsidP="0000304A">
      <w:pPr>
        <w:pStyle w:val="a3"/>
        <w:numPr>
          <w:ilvl w:val="0"/>
          <w:numId w:val="1"/>
        </w:numPr>
        <w:spacing w:line="400" w:lineRule="exact"/>
        <w:ind w:leftChars="0" w:rightChars="-159" w:right="-382"/>
        <w:jc w:val="both"/>
        <w:rPr>
          <w:rFonts w:ascii="標楷體" w:eastAsia="標楷體" w:hAnsi="標楷體"/>
          <w:b/>
          <w:sz w:val="28"/>
          <w:szCs w:val="28"/>
          <w:u w:val="single"/>
        </w:rPr>
      </w:pPr>
      <w:r>
        <w:rPr>
          <w:rFonts w:ascii="標楷體" w:eastAsia="標楷體" w:hAnsi="標楷體" w:hint="eastAsia"/>
          <w:b/>
          <w:sz w:val="28"/>
          <w:szCs w:val="28"/>
          <w:u w:val="single"/>
        </w:rPr>
        <w:t>為勉勵本市志願服務績優志工獎、耆心獎、績優志工督導獎</w:t>
      </w:r>
      <w:r>
        <w:rPr>
          <w:rFonts w:ascii="標楷體" w:eastAsia="標楷體" w:hAnsi="標楷體" w:hint="eastAsia"/>
          <w:b/>
          <w:sz w:val="28"/>
          <w:szCs w:val="28"/>
          <w:u w:val="single"/>
        </w:rPr>
        <w:t>、</w:t>
      </w:r>
      <w:r>
        <w:rPr>
          <w:rFonts w:ascii="標楷體" w:eastAsia="標楷體" w:hAnsi="標楷體" w:hint="eastAsia"/>
          <w:b/>
          <w:sz w:val="28"/>
          <w:szCs w:val="28"/>
          <w:u w:val="single"/>
        </w:rPr>
        <w:t>特出貢獻獎</w:t>
      </w:r>
      <w:r w:rsidR="0000304A" w:rsidRPr="0000304A">
        <w:rPr>
          <w:rFonts w:ascii="標楷體" w:eastAsia="標楷體" w:hAnsi="標楷體" w:hint="eastAsia"/>
          <w:b/>
          <w:sz w:val="28"/>
          <w:szCs w:val="28"/>
          <w:u w:val="single"/>
        </w:rPr>
        <w:t>及績優志工團隊獲獎者，新北市政府將製作專輯手冊及影片，為利專輯編製，請提供獲獎者及獲獎團隊之介紹表與照片電子檔(績優志工3張、耆心獎3</w:t>
      </w:r>
      <w:r>
        <w:rPr>
          <w:rFonts w:ascii="標楷體" w:eastAsia="標楷體" w:hAnsi="標楷體" w:hint="eastAsia"/>
          <w:b/>
          <w:sz w:val="28"/>
          <w:szCs w:val="28"/>
          <w:u w:val="single"/>
        </w:rPr>
        <w:t>張、績優志工督導3</w:t>
      </w:r>
      <w:r w:rsidR="0000304A" w:rsidRPr="0000304A">
        <w:rPr>
          <w:rFonts w:ascii="標楷體" w:eastAsia="標楷體" w:hAnsi="標楷體" w:hint="eastAsia"/>
          <w:b/>
          <w:sz w:val="28"/>
          <w:szCs w:val="28"/>
          <w:u w:val="single"/>
        </w:rPr>
        <w:t>張</w:t>
      </w:r>
      <w:r>
        <w:rPr>
          <w:rFonts w:ascii="標楷體" w:eastAsia="標楷體" w:hAnsi="標楷體" w:hint="eastAsia"/>
          <w:b/>
          <w:sz w:val="28"/>
          <w:szCs w:val="28"/>
          <w:u w:val="single"/>
        </w:rPr>
        <w:t>、</w:t>
      </w:r>
      <w:r>
        <w:rPr>
          <w:rFonts w:ascii="標楷體" w:eastAsia="標楷體" w:hAnsi="標楷體" w:hint="eastAsia"/>
          <w:b/>
          <w:sz w:val="28"/>
          <w:szCs w:val="28"/>
          <w:u w:val="single"/>
        </w:rPr>
        <w:t>特殊貢獻獎6張</w:t>
      </w:r>
      <w:r w:rsidR="0000304A" w:rsidRPr="0000304A">
        <w:rPr>
          <w:rFonts w:ascii="標楷體" w:eastAsia="標楷體" w:hAnsi="標楷體" w:hint="eastAsia"/>
          <w:b/>
          <w:sz w:val="28"/>
          <w:szCs w:val="28"/>
          <w:u w:val="single"/>
        </w:rPr>
        <w:t>及績優志</w:t>
      </w:r>
      <w:bookmarkStart w:id="0" w:name="_GoBack"/>
      <w:bookmarkEnd w:id="0"/>
      <w:r w:rsidR="0000304A" w:rsidRPr="0000304A">
        <w:rPr>
          <w:rFonts w:ascii="標楷體" w:eastAsia="標楷體" w:hAnsi="標楷體" w:hint="eastAsia"/>
          <w:b/>
          <w:sz w:val="28"/>
          <w:szCs w:val="28"/>
          <w:u w:val="single"/>
        </w:rPr>
        <w:t>工團隊6張，照片規格為清晰、橫式、600萬畫素以上、相機照片優先及照片內容需呈現有在服務之狀態為佳，詳細規定請見介紹表說明)</w:t>
      </w:r>
      <w:r w:rsidR="0000304A" w:rsidRPr="004E5DDE">
        <w:rPr>
          <w:rFonts w:ascii="標楷體" w:eastAsia="標楷體" w:hAnsi="標楷體" w:hint="eastAsia"/>
          <w:b/>
          <w:sz w:val="28"/>
          <w:szCs w:val="28"/>
          <w:highlight w:val="yellow"/>
          <w:u w:val="single"/>
        </w:rPr>
        <w:t>，請於</w:t>
      </w:r>
      <w:r>
        <w:rPr>
          <w:rFonts w:ascii="標楷體" w:eastAsia="標楷體" w:hAnsi="標楷體" w:hint="eastAsia"/>
          <w:b/>
          <w:sz w:val="28"/>
          <w:szCs w:val="28"/>
          <w:highlight w:val="yellow"/>
          <w:u w:val="single"/>
        </w:rPr>
        <w:t>112</w:t>
      </w:r>
      <w:r w:rsidR="0000304A" w:rsidRPr="004E5DDE">
        <w:rPr>
          <w:rFonts w:ascii="標楷體" w:eastAsia="標楷體" w:hAnsi="標楷體" w:hint="eastAsia"/>
          <w:b/>
          <w:sz w:val="28"/>
          <w:szCs w:val="28"/>
          <w:highlight w:val="yellow"/>
          <w:u w:val="single"/>
        </w:rPr>
        <w:t>年8月</w:t>
      </w:r>
      <w:r>
        <w:rPr>
          <w:rFonts w:ascii="標楷體" w:eastAsia="標楷體" w:hAnsi="標楷體" w:hint="eastAsia"/>
          <w:b/>
          <w:sz w:val="28"/>
          <w:szCs w:val="28"/>
          <w:highlight w:val="yellow"/>
          <w:u w:val="single"/>
        </w:rPr>
        <w:t>15</w:t>
      </w:r>
      <w:r w:rsidR="0000304A" w:rsidRPr="004E5DDE">
        <w:rPr>
          <w:rFonts w:ascii="標楷體" w:eastAsia="標楷體" w:hAnsi="標楷體" w:hint="eastAsia"/>
          <w:b/>
          <w:sz w:val="28"/>
          <w:szCs w:val="28"/>
          <w:highlight w:val="yellow"/>
          <w:u w:val="single"/>
        </w:rPr>
        <w:t>日(</w:t>
      </w:r>
      <w:r>
        <w:rPr>
          <w:rFonts w:ascii="標楷體" w:eastAsia="標楷體" w:hAnsi="標楷體" w:hint="eastAsia"/>
          <w:b/>
          <w:sz w:val="28"/>
          <w:szCs w:val="28"/>
          <w:highlight w:val="yellow"/>
          <w:u w:val="single"/>
        </w:rPr>
        <w:t>星期二</w:t>
      </w:r>
      <w:r w:rsidR="0000304A" w:rsidRPr="004E5DDE">
        <w:rPr>
          <w:rFonts w:ascii="標楷體" w:eastAsia="標楷體" w:hAnsi="標楷體" w:hint="eastAsia"/>
          <w:b/>
          <w:sz w:val="28"/>
          <w:szCs w:val="28"/>
          <w:highlight w:val="yellow"/>
          <w:u w:val="single"/>
        </w:rPr>
        <w:t>)</w:t>
      </w:r>
      <w:r>
        <w:rPr>
          <w:rFonts w:ascii="標楷體" w:eastAsia="標楷體" w:hAnsi="標楷體" w:hint="eastAsia"/>
          <w:b/>
          <w:sz w:val="28"/>
          <w:szCs w:val="28"/>
          <w:highlight w:val="yellow"/>
          <w:u w:val="single"/>
        </w:rPr>
        <w:t>前回傳至本案承辦人洪愷宏</w:t>
      </w:r>
      <w:r w:rsidR="0000304A" w:rsidRPr="004E5DDE">
        <w:rPr>
          <w:rFonts w:ascii="標楷體" w:eastAsia="標楷體" w:hAnsi="標楷體" w:hint="eastAsia"/>
          <w:b/>
          <w:sz w:val="28"/>
          <w:szCs w:val="28"/>
          <w:highlight w:val="yellow"/>
          <w:u w:val="single"/>
        </w:rPr>
        <w:t xml:space="preserve">，電子信箱： </w:t>
      </w:r>
      <w:hyperlink r:id="rId7" w:history="1">
        <w:r w:rsidRPr="004B7F66">
          <w:rPr>
            <w:rStyle w:val="a4"/>
            <w:rFonts w:ascii="標楷體" w:eastAsia="標楷體" w:hAnsi="標楷體" w:hint="eastAsia"/>
            <w:b/>
            <w:sz w:val="28"/>
            <w:szCs w:val="28"/>
            <w:highlight w:val="yellow"/>
          </w:rPr>
          <w:t>AQ0682@ntpc.gov.</w:t>
        </w:r>
        <w:r w:rsidRPr="004B7F66">
          <w:rPr>
            <w:rStyle w:val="a4"/>
            <w:rFonts w:ascii="標楷體" w:eastAsia="標楷體" w:hAnsi="標楷體"/>
            <w:b/>
            <w:sz w:val="28"/>
            <w:szCs w:val="28"/>
            <w:highlight w:val="yellow"/>
          </w:rPr>
          <w:t>tw</w:t>
        </w:r>
      </w:hyperlink>
      <w:r w:rsidR="0000304A" w:rsidRPr="004E5DDE">
        <w:rPr>
          <w:rFonts w:ascii="標楷體" w:eastAsia="標楷體" w:hAnsi="標楷體" w:hint="eastAsia"/>
          <w:b/>
          <w:sz w:val="28"/>
          <w:szCs w:val="28"/>
          <w:highlight w:val="yellow"/>
          <w:u w:val="single"/>
        </w:rPr>
        <w:t>，電話:（02）29603456分機</w:t>
      </w:r>
      <w:r>
        <w:rPr>
          <w:rFonts w:ascii="標楷體" w:eastAsia="標楷體" w:hAnsi="標楷體" w:hint="eastAsia"/>
          <w:b/>
          <w:sz w:val="28"/>
          <w:szCs w:val="28"/>
          <w:highlight w:val="yellow"/>
          <w:u w:val="single"/>
        </w:rPr>
        <w:t>3629</w:t>
      </w:r>
      <w:r w:rsidR="0000304A" w:rsidRPr="004E5DDE">
        <w:rPr>
          <w:rFonts w:ascii="標楷體" w:eastAsia="標楷體" w:hAnsi="標楷體" w:hint="eastAsia"/>
          <w:b/>
          <w:sz w:val="28"/>
          <w:szCs w:val="28"/>
          <w:highlight w:val="yellow"/>
          <w:u w:val="single"/>
        </w:rPr>
        <w:t>，回傳後請務必來電確認。</w:t>
      </w:r>
    </w:p>
    <w:p w:rsidR="0000304A" w:rsidRPr="00CE2115" w:rsidRDefault="0000304A" w:rsidP="0000304A">
      <w:pPr>
        <w:pStyle w:val="a3"/>
        <w:spacing w:line="400" w:lineRule="exact"/>
        <w:ind w:leftChars="0" w:rightChars="-319" w:right="-766"/>
        <w:jc w:val="both"/>
        <w:rPr>
          <w:rFonts w:ascii="標楷體" w:eastAsia="標楷體" w:hAnsi="標楷體"/>
          <w:sz w:val="28"/>
          <w:szCs w:val="28"/>
        </w:rPr>
      </w:pPr>
    </w:p>
    <w:p w:rsidR="0000304A" w:rsidRPr="0000304A" w:rsidRDefault="00CE2115" w:rsidP="0042698D">
      <w:pPr>
        <w:pStyle w:val="a3"/>
        <w:numPr>
          <w:ilvl w:val="0"/>
          <w:numId w:val="1"/>
        </w:numPr>
        <w:spacing w:line="400" w:lineRule="exact"/>
        <w:ind w:leftChars="0" w:rightChars="-142" w:right="-341"/>
        <w:jc w:val="both"/>
        <w:rPr>
          <w:rFonts w:ascii="標楷體" w:eastAsia="標楷體" w:hAnsi="標楷體"/>
          <w:sz w:val="28"/>
          <w:szCs w:val="28"/>
        </w:rPr>
      </w:pPr>
      <w:r>
        <w:rPr>
          <w:rFonts w:ascii="標楷體" w:eastAsia="標楷體" w:hAnsi="標楷體" w:hint="eastAsia"/>
          <w:sz w:val="28"/>
          <w:szCs w:val="28"/>
        </w:rPr>
        <w:t>本府</w:t>
      </w:r>
      <w:r w:rsidR="0042698D" w:rsidRPr="0042698D">
        <w:rPr>
          <w:rFonts w:ascii="標楷體" w:eastAsia="標楷體" w:hAnsi="標楷體" w:hint="eastAsia"/>
          <w:sz w:val="28"/>
          <w:szCs w:val="28"/>
        </w:rPr>
        <w:t>頒獎典禮時間及地點將另函通知，預計頒授績優志工團隊獎、績優志工獎、耆心獎、績優志工督導獎及特殊貢獻獎項。另金心獎、銀心獎及銅心獎因獲獎人數眾多，場地容納空間有限，無法於當天一併頒授，典禮結束後將另通知領取時間，請各單位代於公開場合頒發。</w:t>
      </w:r>
    </w:p>
    <w:p w:rsidR="0000304A" w:rsidRPr="0042698D" w:rsidRDefault="0000304A" w:rsidP="0042698D">
      <w:pPr>
        <w:spacing w:line="400" w:lineRule="exact"/>
        <w:ind w:rightChars="-142" w:right="-341"/>
        <w:jc w:val="both"/>
        <w:rPr>
          <w:rFonts w:ascii="標楷體" w:eastAsia="標楷體" w:hAnsi="標楷體" w:hint="eastAsia"/>
          <w:sz w:val="28"/>
          <w:szCs w:val="28"/>
        </w:rPr>
      </w:pPr>
    </w:p>
    <w:p w:rsidR="00CF5368" w:rsidRPr="0000304A" w:rsidRDefault="009634D6" w:rsidP="0000304A">
      <w:pPr>
        <w:pStyle w:val="a3"/>
        <w:numPr>
          <w:ilvl w:val="0"/>
          <w:numId w:val="1"/>
        </w:numPr>
        <w:spacing w:line="400" w:lineRule="exact"/>
        <w:ind w:leftChars="0" w:rightChars="-142" w:right="-341"/>
        <w:jc w:val="both"/>
        <w:rPr>
          <w:rFonts w:ascii="標楷體" w:eastAsia="標楷體" w:hAnsi="標楷體"/>
          <w:sz w:val="28"/>
          <w:szCs w:val="28"/>
        </w:rPr>
      </w:pPr>
      <w:r w:rsidRPr="0000304A">
        <w:rPr>
          <w:rFonts w:ascii="標楷體" w:eastAsia="標楷體" w:hAnsi="標楷體" w:hint="eastAsia"/>
          <w:sz w:val="28"/>
          <w:szCs w:val="28"/>
        </w:rPr>
        <w:t>本次選拔獎勵獎項囿於名額限制，致有遺珠之憾，如有單位推薦而未獲選之團隊或個人，請代轉致謝忱。</w:t>
      </w:r>
    </w:p>
    <w:p w:rsidR="0000304A" w:rsidRPr="0000304A" w:rsidRDefault="0000304A" w:rsidP="0000304A">
      <w:pPr>
        <w:pStyle w:val="a3"/>
        <w:spacing w:line="400" w:lineRule="exact"/>
        <w:ind w:leftChars="0" w:rightChars="-142" w:right="-341"/>
        <w:jc w:val="both"/>
        <w:rPr>
          <w:rFonts w:ascii="標楷體" w:eastAsia="標楷體" w:hAnsi="標楷體"/>
          <w:sz w:val="28"/>
          <w:szCs w:val="28"/>
        </w:rPr>
      </w:pPr>
    </w:p>
    <w:p w:rsidR="0000304A" w:rsidRPr="0000304A" w:rsidRDefault="0000304A" w:rsidP="00734E70">
      <w:pPr>
        <w:pStyle w:val="a3"/>
        <w:numPr>
          <w:ilvl w:val="0"/>
          <w:numId w:val="1"/>
        </w:numPr>
        <w:spacing w:line="400" w:lineRule="exact"/>
        <w:ind w:leftChars="0" w:rightChars="-319" w:right="-766"/>
        <w:jc w:val="both"/>
        <w:rPr>
          <w:rFonts w:ascii="標楷體" w:eastAsia="標楷體" w:hAnsi="標楷體"/>
          <w:sz w:val="28"/>
          <w:szCs w:val="28"/>
        </w:rPr>
      </w:pPr>
      <w:r w:rsidRPr="0000304A">
        <w:rPr>
          <w:rFonts w:ascii="標楷體" w:eastAsia="標楷體" w:hAnsi="標楷體" w:hint="eastAsia"/>
          <w:sz w:val="28"/>
          <w:szCs w:val="28"/>
        </w:rPr>
        <w:t>「新北市志願服務獎勵」表揚獎勵範例貼條煩請協助將志工獲獎紀錄登載於志願服務紀錄冊上，以避免重複申請之情事，本範例貼條格式僅供參考，志工得獎紀錄仍以政府公告為主</w:t>
      </w:r>
    </w:p>
    <w:sectPr w:rsidR="0000304A" w:rsidRPr="0000304A" w:rsidSect="0000304A">
      <w:pgSz w:w="11906" w:h="16838"/>
      <w:pgMar w:top="1440" w:right="1558"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D9" w:rsidRDefault="00F543D9" w:rsidP="005E726B">
      <w:r>
        <w:separator/>
      </w:r>
    </w:p>
  </w:endnote>
  <w:endnote w:type="continuationSeparator" w:id="0">
    <w:p w:rsidR="00F543D9" w:rsidRDefault="00F543D9" w:rsidP="005E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D9" w:rsidRDefault="00F543D9" w:rsidP="005E726B">
      <w:r>
        <w:separator/>
      </w:r>
    </w:p>
  </w:footnote>
  <w:footnote w:type="continuationSeparator" w:id="0">
    <w:p w:rsidR="00F543D9" w:rsidRDefault="00F543D9" w:rsidP="005E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926D7"/>
    <w:multiLevelType w:val="hybridMultilevel"/>
    <w:tmpl w:val="550E79F8"/>
    <w:lvl w:ilvl="0" w:tplc="897E0DB6">
      <w:start w:val="1"/>
      <w:numFmt w:val="decimal"/>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FA"/>
    <w:rsid w:val="0000304A"/>
    <w:rsid w:val="000E06FC"/>
    <w:rsid w:val="0042698D"/>
    <w:rsid w:val="0045488C"/>
    <w:rsid w:val="004E5DDE"/>
    <w:rsid w:val="005411DF"/>
    <w:rsid w:val="005E726B"/>
    <w:rsid w:val="006011C8"/>
    <w:rsid w:val="00671E8E"/>
    <w:rsid w:val="006A2EDB"/>
    <w:rsid w:val="006E3D48"/>
    <w:rsid w:val="008B5A1B"/>
    <w:rsid w:val="009634D6"/>
    <w:rsid w:val="00A1029D"/>
    <w:rsid w:val="00B3334D"/>
    <w:rsid w:val="00BF336B"/>
    <w:rsid w:val="00C4042D"/>
    <w:rsid w:val="00CE2115"/>
    <w:rsid w:val="00CF5368"/>
    <w:rsid w:val="00D22360"/>
    <w:rsid w:val="00D734F7"/>
    <w:rsid w:val="00EB0A9B"/>
    <w:rsid w:val="00F172BE"/>
    <w:rsid w:val="00F543D9"/>
    <w:rsid w:val="00FA3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DA850"/>
  <w15:docId w15:val="{6A53FE02-A1BD-4A67-BF0C-6834FF2B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368"/>
    <w:pPr>
      <w:ind w:leftChars="200" w:left="480"/>
    </w:pPr>
  </w:style>
  <w:style w:type="character" w:styleId="a4">
    <w:name w:val="Hyperlink"/>
    <w:basedOn w:val="a0"/>
    <w:uiPriority w:val="99"/>
    <w:unhideWhenUsed/>
    <w:rsid w:val="00CF5368"/>
    <w:rPr>
      <w:color w:val="0000FF" w:themeColor="hyperlink"/>
      <w:u w:val="single"/>
    </w:rPr>
  </w:style>
  <w:style w:type="paragraph" w:styleId="a5">
    <w:name w:val="header"/>
    <w:basedOn w:val="a"/>
    <w:link w:val="a6"/>
    <w:uiPriority w:val="99"/>
    <w:unhideWhenUsed/>
    <w:rsid w:val="005E726B"/>
    <w:pPr>
      <w:tabs>
        <w:tab w:val="center" w:pos="4153"/>
        <w:tab w:val="right" w:pos="8306"/>
      </w:tabs>
      <w:snapToGrid w:val="0"/>
    </w:pPr>
    <w:rPr>
      <w:sz w:val="20"/>
      <w:szCs w:val="20"/>
    </w:rPr>
  </w:style>
  <w:style w:type="character" w:customStyle="1" w:styleId="a6">
    <w:name w:val="頁首 字元"/>
    <w:basedOn w:val="a0"/>
    <w:link w:val="a5"/>
    <w:uiPriority w:val="99"/>
    <w:rsid w:val="005E726B"/>
    <w:rPr>
      <w:sz w:val="20"/>
      <w:szCs w:val="20"/>
    </w:rPr>
  </w:style>
  <w:style w:type="paragraph" w:styleId="a7">
    <w:name w:val="footer"/>
    <w:basedOn w:val="a"/>
    <w:link w:val="a8"/>
    <w:uiPriority w:val="99"/>
    <w:unhideWhenUsed/>
    <w:rsid w:val="005E726B"/>
    <w:pPr>
      <w:tabs>
        <w:tab w:val="center" w:pos="4153"/>
        <w:tab w:val="right" w:pos="8306"/>
      </w:tabs>
      <w:snapToGrid w:val="0"/>
    </w:pPr>
    <w:rPr>
      <w:sz w:val="20"/>
      <w:szCs w:val="20"/>
    </w:rPr>
  </w:style>
  <w:style w:type="character" w:customStyle="1" w:styleId="a8">
    <w:name w:val="頁尾 字元"/>
    <w:basedOn w:val="a0"/>
    <w:link w:val="a7"/>
    <w:uiPriority w:val="99"/>
    <w:rsid w:val="005E72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0682@ntp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洪愷宏</cp:lastModifiedBy>
  <cp:revision>2</cp:revision>
  <dcterms:created xsi:type="dcterms:W3CDTF">2023-07-31T07:33:00Z</dcterms:created>
  <dcterms:modified xsi:type="dcterms:W3CDTF">2023-07-31T07:33:00Z</dcterms:modified>
</cp:coreProperties>
</file>